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6D0A98" w:rsidRDefault="00360A21" w:rsidP="007334EA">
          <w:pPr>
            <w:spacing w:after="120"/>
            <w:ind w:left="567" w:firstLine="0"/>
            <w:contextualSpacing/>
            <w:jc w:val="center"/>
            <w:rPr>
              <w:rFonts w:ascii="Arial" w:hAnsi="Arial" w:cs="Arial"/>
              <w:b/>
              <w:bCs/>
            </w:rPr>
          </w:pPr>
        </w:p>
        <w:p w14:paraId="46A1E0E0" w14:textId="77777777" w:rsidR="00D13897" w:rsidRPr="006D0A98" w:rsidRDefault="00D13897" w:rsidP="00D13897">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4B3CCC30" w14:textId="77777777" w:rsidR="00D13897" w:rsidRPr="006D0A98" w:rsidRDefault="00D13897" w:rsidP="00D13897">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76722CF8" w14:textId="77777777" w:rsidR="00D13897" w:rsidRPr="006D0A98" w:rsidRDefault="00D13897" w:rsidP="00D13897">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153416A4" w14:textId="77777777" w:rsidR="00D13897" w:rsidRPr="006D0A98" w:rsidRDefault="00D13897" w:rsidP="00D13897">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39ABF970" w14:textId="77777777" w:rsidR="00BD2564" w:rsidRPr="006D0A98" w:rsidRDefault="00BD2564" w:rsidP="00BD2564">
          <w:pPr>
            <w:tabs>
              <w:tab w:val="right" w:leader="underscore" w:pos="8505"/>
            </w:tabs>
            <w:spacing w:line="240" w:lineRule="auto"/>
            <w:ind w:firstLine="0"/>
            <w:jc w:val="center"/>
            <w:rPr>
              <w:rFonts w:ascii="Times New Roman" w:eastAsia="Calibri" w:hAnsi="Times New Roman" w:cs="Times New Roman"/>
              <w:sz w:val="24"/>
              <w:szCs w:val="24"/>
              <w:lang w:eastAsia="en-US"/>
            </w:rPr>
          </w:pPr>
        </w:p>
        <w:p w14:paraId="5D48B031" w14:textId="77777777" w:rsidR="00BD2564" w:rsidRPr="006D0A98" w:rsidRDefault="00BD2564" w:rsidP="00BD2564">
          <w:pPr>
            <w:spacing w:after="120"/>
            <w:ind w:left="567" w:firstLine="0"/>
            <w:contextualSpacing/>
            <w:jc w:val="center"/>
            <w:rPr>
              <w:rFonts w:ascii="Times New Roman" w:eastAsia="Times New Roman" w:hAnsi="Times New Roman" w:cs="Times New Roman"/>
              <w:sz w:val="24"/>
              <w:szCs w:val="24"/>
              <w:lang w:eastAsia="en-US"/>
            </w:rPr>
          </w:pPr>
        </w:p>
        <w:p w14:paraId="29338459" w14:textId="77777777" w:rsidR="00BD2564" w:rsidRPr="006D0A98" w:rsidRDefault="00BD2564" w:rsidP="007334EA">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76F8E6D0"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Pulko g. 21, 62135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3562B18B" w14:textId="77777777" w:rsidR="00AE248A" w:rsidRPr="00AE248A" w:rsidRDefault="00AE248A" w:rsidP="00AE248A">
          <w:pPr>
            <w:spacing w:after="120" w:line="240" w:lineRule="auto"/>
            <w:ind w:left="567" w:firstLine="0"/>
            <w:contextualSpacing/>
            <w:jc w:val="center"/>
            <w:rPr>
              <w:rFonts w:ascii="Times New Roman" w:hAnsi="Times New Roman" w:cs="Times New Roman"/>
              <w:b/>
              <w:bCs/>
              <w:sz w:val="28"/>
              <w:szCs w:val="28"/>
            </w:rPr>
          </w:pPr>
          <w:r w:rsidRPr="00AE248A">
            <w:rPr>
              <w:rFonts w:ascii="Times New Roman" w:hAnsi="Times New Roman" w:cs="Times New Roman"/>
              <w:b/>
              <w:bCs/>
              <w:sz w:val="28"/>
              <w:szCs w:val="28"/>
            </w:rPr>
            <w:t>MAŽOS VERTĖS VIEŠOJO PIRKIMO „VŠĮ ALYTAUS RAJONO SAVIVALDYBĖS PIRMINĖS SVEIKATOS PRIEŽIŪROS CENTRO DAUGŲ PALAIKOMOJO GYDYMO IR SLAUGOS LIGONINĖS PATALPŲ REMONTO DARBAI“</w:t>
          </w:r>
        </w:p>
        <w:p w14:paraId="068FABBD" w14:textId="77777777" w:rsidR="00AE248A" w:rsidRDefault="00AE248A" w:rsidP="00AE248A">
          <w:pPr>
            <w:spacing w:after="120" w:line="240" w:lineRule="auto"/>
            <w:ind w:left="567" w:firstLine="0"/>
            <w:contextualSpacing/>
            <w:jc w:val="center"/>
            <w:rPr>
              <w:rFonts w:ascii="Times New Roman" w:hAnsi="Times New Roman" w:cs="Times New Roman"/>
              <w:b/>
              <w:bCs/>
              <w:sz w:val="28"/>
              <w:szCs w:val="28"/>
            </w:rPr>
          </w:pPr>
          <w:r w:rsidRPr="00AE248A">
            <w:rPr>
              <w:rFonts w:ascii="Times New Roman" w:hAnsi="Times New Roman" w:cs="Times New Roman"/>
              <w:b/>
              <w:bCs/>
              <w:sz w:val="28"/>
              <w:szCs w:val="28"/>
            </w:rPr>
            <w:t>SKELBIAMOS APKLAUSOS SPECIALIOSIOS SĄLYGOS</w:t>
          </w:r>
        </w:p>
        <w:p w14:paraId="517C01D9" w14:textId="4FD3AC8E" w:rsidR="001C24BC" w:rsidRPr="006D0A98" w:rsidRDefault="00D53BF4" w:rsidP="00AE248A">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D57C465"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_Toc137194949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Pr="006D0A98">
                  <w:rPr>
                    <w:rFonts w:ascii="Times New Roman" w:hAnsi="Times New Roman" w:cs="Times New Roman"/>
                    <w:noProof/>
                    <w:webHidden/>
                    <w:sz w:val="24"/>
                    <w:szCs w:val="24"/>
                  </w:rPr>
                  <w:fldChar w:fldCharType="end"/>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4E1608D1"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_Toc137194952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4</w:t>
                </w:r>
                <w:r w:rsidR="00E76E1F" w:rsidRPr="006D0A98">
                  <w:rPr>
                    <w:rFonts w:ascii="Times New Roman" w:hAnsi="Times New Roman" w:cs="Times New Roman"/>
                    <w:noProof/>
                    <w:webHidden/>
                    <w:sz w:val="24"/>
                    <w:szCs w:val="24"/>
                  </w:rPr>
                  <w:fldChar w:fldCharType="end"/>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rPr>
                  <w:rFonts w:ascii="Times New Roman" w:hAnsi="Times New Roman" w:cs="Times New Roman"/>
                  <w:noProof/>
                  <w:sz w:val="24"/>
                  <w:szCs w:val="24"/>
                </w:rPr>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3F93AFF2"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 (XML formatu);</w:t>
          </w:r>
        </w:p>
        <w:p w14:paraId="49B056B5" w14:textId="5BF44BB8"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A90633">
            <w:rPr>
              <w:rFonts w:ascii="Times New Roman" w:hAnsi="Times New Roman" w:cs="Times New Roman"/>
              <w:sz w:val="24"/>
              <w:szCs w:val="24"/>
            </w:rPr>
            <w:t>Darbų kiekių žiniaraštis</w:t>
          </w:r>
          <w:r w:rsidRPr="00A3572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3D9FC096" w14:textId="77777777" w:rsidR="00030A2A" w:rsidRDefault="00A90633" w:rsidP="00030A2A">
          <w:pPr>
            <w:spacing w:after="120"/>
            <w:ind w:left="567" w:firstLine="0"/>
            <w:contextualSpacing/>
            <w:rPr>
              <w:rFonts w:ascii="Times New Roman" w:hAnsi="Times New Roman" w:cs="Times New Roman"/>
              <w:sz w:val="24"/>
              <w:szCs w:val="24"/>
            </w:rPr>
          </w:pPr>
          <w:r>
            <w:rPr>
              <w:rFonts w:ascii="Times New Roman" w:hAnsi="Times New Roman" w:cs="Times New Roman"/>
              <w:sz w:val="24"/>
              <w:szCs w:val="24"/>
            </w:rPr>
            <w:t>8 priedas „</w:t>
          </w:r>
          <w:r w:rsidR="004A1BB0" w:rsidRPr="004A1BB0">
            <w:rPr>
              <w:rFonts w:ascii="Times New Roman" w:hAnsi="Times New Roman" w:cs="Times New Roman"/>
              <w:sz w:val="24"/>
              <w:szCs w:val="24"/>
            </w:rPr>
            <w:t>Pasiūlymų vertinimo kriterijai ir sąlygos</w:t>
          </w:r>
          <w:r>
            <w:rPr>
              <w:rFonts w:ascii="Times New Roman" w:hAnsi="Times New Roman" w:cs="Times New Roman"/>
              <w:sz w:val="24"/>
              <w:szCs w:val="24"/>
            </w:rPr>
            <w:t>“</w:t>
          </w:r>
        </w:p>
        <w:p w14:paraId="49AA5BF2" w14:textId="05E3267F" w:rsidR="00030A2A" w:rsidRPr="00030A2A" w:rsidRDefault="00030A2A" w:rsidP="00030A2A">
          <w:pPr>
            <w:spacing w:after="120"/>
            <w:ind w:left="567" w:firstLine="0"/>
            <w:contextualSpacing/>
            <w:rPr>
              <w:rFonts w:ascii="Times New Roman" w:hAnsi="Times New Roman" w:cs="Times New Roman"/>
              <w:sz w:val="24"/>
              <w:szCs w:val="24"/>
            </w:rPr>
          </w:pPr>
          <w:r>
            <w:rPr>
              <w:rFonts w:ascii="Times New Roman" w:hAnsi="Times New Roman" w:cs="Times New Roman"/>
              <w:sz w:val="24"/>
              <w:szCs w:val="24"/>
            </w:rPr>
            <w:t xml:space="preserve">9 </w:t>
          </w:r>
          <w:r w:rsidRPr="00030A2A">
            <w:rPr>
              <w:rFonts w:ascii="Times New Roman" w:hAnsi="Times New Roman" w:cs="Times New Roman"/>
              <w:sz w:val="24"/>
              <w:szCs w:val="24"/>
            </w:rPr>
            <w:t>priedas „Darbų vykdymo grafikas“</w:t>
          </w:r>
        </w:p>
        <w:p w14:paraId="1FDA7968" w14:textId="2E8F7289" w:rsidR="00030A2A" w:rsidRPr="00556F40" w:rsidRDefault="00AE248A" w:rsidP="00556F40">
          <w:pPr>
            <w:spacing w:after="120"/>
            <w:ind w:left="567" w:firstLine="0"/>
            <w:contextualSpacing/>
            <w:rPr>
              <w:rFonts w:ascii="Times New Roman" w:hAnsi="Times New Roman" w:cs="Times New Roman"/>
              <w:sz w:val="24"/>
              <w:szCs w:val="24"/>
            </w:rPr>
          </w:pPr>
          <w:r>
            <w:rPr>
              <w:rFonts w:ascii="Times New Roman" w:hAnsi="Times New Roman" w:cs="Times New Roman"/>
              <w:sz w:val="24"/>
              <w:szCs w:val="24"/>
            </w:rPr>
            <w:t>10 priedas „Patalpų planas“</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F91AE6"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44F34CBD" w14:textId="77777777" w:rsidR="009837DD" w:rsidRPr="006D0A98" w:rsidRDefault="009837DD" w:rsidP="009837DD">
      <w:pPr>
        <w:ind w:firstLine="0"/>
        <w:rPr>
          <w:rFonts w:ascii="Times New Roman" w:hAnsi="Times New Roman" w:cs="Times New Roman"/>
          <w:sz w:val="24"/>
          <w:szCs w:val="24"/>
        </w:rPr>
      </w:pPr>
      <w:bookmarkStart w:id="10" w:name="_Toc137194948"/>
    </w:p>
    <w:p w14:paraId="44D3D4F0" w14:textId="77777777" w:rsidR="009837DD" w:rsidRPr="006D0A98" w:rsidRDefault="009837DD" w:rsidP="009837DD">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t>Perkančioji organizacija</w:t>
      </w:r>
      <w:r>
        <w:rPr>
          <w:rFonts w:ascii="Times New Roman" w:hAnsi="Times New Roman" w:cs="Times New Roman"/>
          <w:sz w:val="24"/>
          <w:szCs w:val="24"/>
        </w:rPr>
        <w:t xml:space="preserve"> </w:t>
      </w:r>
      <w:r w:rsidRPr="006D0A98">
        <w:rPr>
          <w:rFonts w:ascii="Times New Roman" w:hAnsi="Times New Roman" w:cs="Times New Roman"/>
          <w:sz w:val="24"/>
          <w:szCs w:val="24"/>
        </w:rPr>
        <w:t xml:space="preserve">– </w:t>
      </w:r>
      <w:r w:rsidRPr="00083FCB">
        <w:rPr>
          <w:rFonts w:ascii="Times New Roman" w:eastAsia="Calibri" w:hAnsi="Times New Roman" w:cs="Times New Roman"/>
          <w:sz w:val="24"/>
          <w:szCs w:val="24"/>
          <w:lang w:eastAsia="en-US"/>
        </w:rPr>
        <w:t>VšĮ Alytaus rajono savivaldybės pirminės sveikatos priežiūros centras (toliau – perkančioji organizacija), kodas juridinių asmenų registre 193107218, adresas Naujoji g. 48, 62381 Alytus, PVM mokėtojo kodas LT931072113.</w:t>
      </w:r>
    </w:p>
    <w:p w14:paraId="0D9CD2B5" w14:textId="77777777" w:rsidR="009837DD" w:rsidRPr="006D0A98" w:rsidRDefault="009837DD" w:rsidP="009837DD">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62135 Alytus. Sutartį pasirašys perkančioji organizacija. </w:t>
      </w:r>
    </w:p>
    <w:p w14:paraId="544C2339" w14:textId="77777777" w:rsidR="009837DD" w:rsidRPr="00BE77E8" w:rsidRDefault="009837DD" w:rsidP="009837DD">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 xml:space="preserve">Pirkimas neatliekamas naudojantis centralizuotų pirkimų katalogu (toliau – katalogas), </w:t>
      </w:r>
      <w:r w:rsidRPr="00BE77E8">
        <w:rPr>
          <w:rFonts w:ascii="Times New Roman" w:hAnsi="Times New Roman" w:cs="Times New Roman"/>
          <w:sz w:val="24"/>
          <w:szCs w:val="24"/>
        </w:rPr>
        <w:t>nes perkami darbai kataloge nėra siūlomi.</w:t>
      </w:r>
    </w:p>
    <w:p w14:paraId="07F027C3" w14:textId="77777777" w:rsidR="009837DD" w:rsidRPr="00346DC8" w:rsidRDefault="009837DD" w:rsidP="009837DD">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346DC8">
        <w:rPr>
          <w:rFonts w:ascii="Times New Roman" w:hAnsi="Times New Roman" w:cs="Times New Roman"/>
          <w:sz w:val="24"/>
          <w:szCs w:val="24"/>
        </w:rPr>
        <w:t>Pirkimo Komisija nėra sudaroma.</w:t>
      </w:r>
    </w:p>
    <w:p w14:paraId="23322674" w14:textId="77777777" w:rsidR="009837DD" w:rsidRPr="00346DC8" w:rsidRDefault="009837DD" w:rsidP="009837DD">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346DC8">
        <w:rPr>
          <w:rFonts w:ascii="Times New Roman" w:hAnsi="Times New Roman" w:cs="Times New Roman"/>
          <w:sz w:val="24"/>
          <w:szCs w:val="24"/>
        </w:rPr>
        <w:t>Atliekamas žaliasis pirkimas. Pirkimas vykdomas vadovaujantis Lietuvos Respublikos aplinkos ministro</w:t>
      </w:r>
      <w:r w:rsidRPr="00B11BEA">
        <w:rPr>
          <w:rFonts w:ascii="Times New Roman" w:hAnsi="Times New Roman" w:cs="Times New Roman"/>
          <w:sz w:val="24"/>
          <w:szCs w:val="24"/>
        </w:rPr>
        <w:t xml:space="preserve"> 2011 m. birželio 28 d. įsakymu Nr. D1-508 „Dėl aplinkos apsaugos kriterijų taikymo, vykdant žaliuosius pirkimus, tvarkos aprašo patvirtinimo“ 4.</w:t>
      </w:r>
      <w:r>
        <w:rPr>
          <w:rFonts w:ascii="Times New Roman" w:hAnsi="Times New Roman" w:cs="Times New Roman"/>
          <w:sz w:val="24"/>
          <w:szCs w:val="24"/>
        </w:rPr>
        <w:t>3</w:t>
      </w:r>
      <w:r w:rsidRPr="00B11BEA">
        <w:rPr>
          <w:rFonts w:ascii="Times New Roman" w:hAnsi="Times New Roman" w:cs="Times New Roman"/>
          <w:sz w:val="24"/>
          <w:szCs w:val="24"/>
        </w:rPr>
        <w:t xml:space="preserve"> punktu. </w:t>
      </w:r>
      <w:r w:rsidRPr="00346DC8">
        <w:rPr>
          <w:rFonts w:ascii="Times New Roman" w:hAnsi="Times New Roman" w:cs="Times New Roman"/>
          <w:sz w:val="24"/>
          <w:szCs w:val="24"/>
        </w:rPr>
        <w:t>Aplinkos apaugos kriterijai nustatyti pirkimo sąlygų 2, 5 prieduose.</w:t>
      </w:r>
    </w:p>
    <w:p w14:paraId="55F9F5F9" w14:textId="77777777" w:rsidR="009837DD" w:rsidRPr="007F2034" w:rsidRDefault="009837DD" w:rsidP="009837DD">
      <w:pPr>
        <w:pStyle w:val="Sraopastraipa"/>
        <w:numPr>
          <w:ilvl w:val="1"/>
          <w:numId w:val="8"/>
        </w:numPr>
        <w:tabs>
          <w:tab w:val="left" w:pos="1276"/>
        </w:tabs>
        <w:spacing w:line="240" w:lineRule="auto"/>
        <w:ind w:left="0" w:firstLine="710"/>
        <w:rPr>
          <w:rFonts w:ascii="Times New Roman" w:hAnsi="Times New Roman" w:cs="Times New Roman"/>
          <w:sz w:val="24"/>
          <w:szCs w:val="24"/>
        </w:rPr>
      </w:pPr>
      <w:r w:rsidRPr="007F2034">
        <w:rPr>
          <w:rFonts w:ascii="Times New Roman" w:hAnsi="Times New Roman" w:cs="Times New Roman"/>
          <w:sz w:val="24"/>
          <w:szCs w:val="24"/>
        </w:rPr>
        <w:t xml:space="preserve">Perkančiosios organizacijos kontaktinis asmuo dėl pirkimo objekto – </w:t>
      </w:r>
      <w:r w:rsidRPr="00684D55">
        <w:rPr>
          <w:rFonts w:ascii="Times New Roman" w:hAnsi="Times New Roman" w:cs="Times New Roman"/>
          <w:sz w:val="24"/>
          <w:szCs w:val="24"/>
        </w:rPr>
        <w:t xml:space="preserve">Komunalinio ūkio ir </w:t>
      </w:r>
      <w:r>
        <w:rPr>
          <w:rFonts w:ascii="Times New Roman" w:hAnsi="Times New Roman" w:cs="Times New Roman"/>
          <w:sz w:val="24"/>
          <w:szCs w:val="24"/>
        </w:rPr>
        <w:t>žemės ūkio</w:t>
      </w:r>
      <w:r w:rsidRPr="00684D55">
        <w:rPr>
          <w:rFonts w:ascii="Times New Roman" w:hAnsi="Times New Roman" w:cs="Times New Roman"/>
          <w:sz w:val="24"/>
          <w:szCs w:val="24"/>
        </w:rPr>
        <w:t xml:space="preserve"> skyriaus vyr.  inžinierius  Arturas  Ališauskas,  el. p. </w:t>
      </w:r>
      <w:proofErr w:type="spellStart"/>
      <w:r w:rsidRPr="00684D55">
        <w:rPr>
          <w:rFonts w:ascii="Times New Roman" w:hAnsi="Times New Roman" w:cs="Times New Roman"/>
          <w:sz w:val="24"/>
          <w:szCs w:val="24"/>
        </w:rPr>
        <w:t>arturas.alisauskas@arsa.lt</w:t>
      </w:r>
      <w:proofErr w:type="spellEnd"/>
      <w:r w:rsidRPr="00684D55">
        <w:rPr>
          <w:rFonts w:ascii="Times New Roman" w:hAnsi="Times New Roman" w:cs="Times New Roman"/>
          <w:sz w:val="24"/>
          <w:szCs w:val="24"/>
        </w:rPr>
        <w:t>, tel.: + 370 680 99 861</w:t>
      </w:r>
      <w:r w:rsidRPr="007F2034">
        <w:rPr>
          <w:rFonts w:ascii="Times New Roman" w:hAnsi="Times New Roman" w:cs="Times New Roman"/>
          <w:sz w:val="24"/>
          <w:szCs w:val="24"/>
        </w:rPr>
        <w:t xml:space="preserve">, dėl viešojo pirkimo procedūrų – </w:t>
      </w:r>
      <w:r>
        <w:rPr>
          <w:rFonts w:ascii="Times New Roman" w:hAnsi="Times New Roman" w:cs="Times New Roman"/>
          <w:sz w:val="24"/>
          <w:szCs w:val="24"/>
        </w:rPr>
        <w:t>Viešųjų pirkimų</w:t>
      </w:r>
      <w:r w:rsidRPr="007F2034">
        <w:rPr>
          <w:rFonts w:ascii="Times New Roman" w:hAnsi="Times New Roman" w:cs="Times New Roman"/>
          <w:sz w:val="24"/>
          <w:szCs w:val="24"/>
        </w:rPr>
        <w:t xml:space="preserve"> skyriaus </w:t>
      </w:r>
      <w:r>
        <w:rPr>
          <w:rFonts w:ascii="Times New Roman" w:hAnsi="Times New Roman" w:cs="Times New Roman"/>
          <w:sz w:val="24"/>
          <w:szCs w:val="24"/>
        </w:rPr>
        <w:t>vedėja</w:t>
      </w:r>
      <w:r w:rsidRPr="007F2034">
        <w:rPr>
          <w:rFonts w:ascii="Times New Roman" w:hAnsi="Times New Roman" w:cs="Times New Roman"/>
          <w:sz w:val="24"/>
          <w:szCs w:val="24"/>
        </w:rPr>
        <w:t xml:space="preserve"> </w:t>
      </w:r>
      <w:r>
        <w:rPr>
          <w:rFonts w:ascii="Times New Roman" w:hAnsi="Times New Roman" w:cs="Times New Roman"/>
          <w:sz w:val="24"/>
          <w:szCs w:val="24"/>
        </w:rPr>
        <w:t>Eremita Salickienė</w:t>
      </w:r>
      <w:r w:rsidRPr="007F2034">
        <w:rPr>
          <w:rFonts w:ascii="Times New Roman" w:hAnsi="Times New Roman" w:cs="Times New Roman"/>
          <w:sz w:val="24"/>
          <w:szCs w:val="24"/>
        </w:rPr>
        <w:t xml:space="preserve">, el. p. </w:t>
      </w:r>
      <w:hyperlink r:id="rId11" w:history="1">
        <w:r w:rsidRPr="00094B1B">
          <w:rPr>
            <w:rStyle w:val="Hipersaitas"/>
            <w:rFonts w:ascii="Times New Roman" w:hAnsi="Times New Roman" w:cs="Times New Roman"/>
            <w:sz w:val="24"/>
            <w:szCs w:val="24"/>
          </w:rPr>
          <w:t>eremita.salickiene@arsa.lt</w:t>
        </w:r>
      </w:hyperlink>
      <w:r w:rsidRPr="007F2034">
        <w:rPr>
          <w:rFonts w:ascii="Times New Roman" w:hAnsi="Times New Roman" w:cs="Times New Roman"/>
          <w:sz w:val="24"/>
          <w:szCs w:val="24"/>
        </w:rPr>
        <w:t>, tel. +370 315 6</w:t>
      </w:r>
      <w:r>
        <w:rPr>
          <w:rFonts w:ascii="Times New Roman" w:hAnsi="Times New Roman" w:cs="Times New Roman"/>
          <w:sz w:val="24"/>
          <w:szCs w:val="24"/>
        </w:rPr>
        <w:t>9</w:t>
      </w:r>
      <w:r w:rsidRPr="007F2034">
        <w:rPr>
          <w:rFonts w:ascii="Times New Roman" w:hAnsi="Times New Roman" w:cs="Times New Roman"/>
          <w:sz w:val="24"/>
          <w:szCs w:val="24"/>
        </w:rPr>
        <w:t> 0</w:t>
      </w:r>
      <w:r>
        <w:rPr>
          <w:rFonts w:ascii="Times New Roman" w:hAnsi="Times New Roman" w:cs="Times New Roman"/>
          <w:sz w:val="24"/>
          <w:szCs w:val="24"/>
        </w:rPr>
        <w:t>09</w:t>
      </w:r>
      <w:r w:rsidRPr="007F2034">
        <w:rPr>
          <w:rFonts w:ascii="Times New Roman" w:hAnsi="Times New Roman" w:cs="Times New Roman"/>
          <w:sz w:val="24"/>
          <w:szCs w:val="24"/>
        </w:rPr>
        <w:t>.</w:t>
      </w:r>
    </w:p>
    <w:p w14:paraId="715E3662" w14:textId="77777777" w:rsidR="009837DD" w:rsidRPr="006D0A98" w:rsidRDefault="009837DD" w:rsidP="009837DD">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6594124" w14:textId="77777777" w:rsidR="009837DD" w:rsidRPr="006D0A98" w:rsidRDefault="009837DD" w:rsidP="009837DD">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 pirkimo sąlygos yra neatskiriama šių pirkimo sąlygų dalis.</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419FB6B1" w:rsidR="00FB3C75" w:rsidRPr="00A559BB"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A559BB">
        <w:rPr>
          <w:rFonts w:ascii="Times New Roman" w:hAnsi="Times New Roman" w:cs="Times New Roman"/>
          <w:sz w:val="24"/>
          <w:szCs w:val="24"/>
        </w:rPr>
        <w:t xml:space="preserve">Pirkimo objektas yra </w:t>
      </w:r>
      <w:r w:rsidR="00C44831" w:rsidRPr="00C44831">
        <w:rPr>
          <w:rFonts w:ascii="Times New Roman" w:hAnsi="Times New Roman" w:cs="Times New Roman"/>
          <w:bCs/>
          <w:sz w:val="24"/>
          <w:szCs w:val="24"/>
        </w:rPr>
        <w:t>VšĮ Alytaus rajono savivaldybės pirminės sveikatos priežiūros centro Daugų palaikomojo gydymo ir slaug</w:t>
      </w:r>
      <w:r w:rsidR="00F91AE6">
        <w:rPr>
          <w:rFonts w:ascii="Times New Roman" w:hAnsi="Times New Roman" w:cs="Times New Roman"/>
          <w:bCs/>
          <w:sz w:val="24"/>
          <w:szCs w:val="24"/>
        </w:rPr>
        <w:t>o</w:t>
      </w:r>
      <w:r w:rsidR="00C44831" w:rsidRPr="00C44831">
        <w:rPr>
          <w:rFonts w:ascii="Times New Roman" w:hAnsi="Times New Roman" w:cs="Times New Roman"/>
          <w:bCs/>
          <w:sz w:val="24"/>
          <w:szCs w:val="24"/>
        </w:rPr>
        <w:t>s ligoninės patalpų remonto darbai</w:t>
      </w:r>
      <w:r w:rsidR="00157E51" w:rsidRPr="00157E51">
        <w:rPr>
          <w:rFonts w:ascii="Times New Roman" w:hAnsi="Times New Roman" w:cs="Times New Roman"/>
          <w:bCs/>
          <w:sz w:val="24"/>
          <w:szCs w:val="24"/>
        </w:rPr>
        <w:t xml:space="preserve"> </w:t>
      </w:r>
      <w:r w:rsidRPr="00A559BB">
        <w:rPr>
          <w:rFonts w:ascii="Times New Roman" w:hAnsi="Times New Roman" w:cs="Times New Roman"/>
          <w:sz w:val="24"/>
          <w:szCs w:val="24"/>
        </w:rPr>
        <w:t xml:space="preserve">(toliau – </w:t>
      </w:r>
      <w:r w:rsidR="007F2034" w:rsidRPr="00A559BB">
        <w:rPr>
          <w:rFonts w:ascii="Times New Roman" w:hAnsi="Times New Roman" w:cs="Times New Roman"/>
          <w:sz w:val="24"/>
          <w:szCs w:val="24"/>
        </w:rPr>
        <w:t>darbai</w:t>
      </w:r>
      <w:r w:rsidRPr="00A559BB">
        <w:rPr>
          <w:rFonts w:ascii="Times New Roman" w:hAnsi="Times New Roman" w:cs="Times New Roman"/>
          <w:sz w:val="24"/>
          <w:szCs w:val="24"/>
        </w:rPr>
        <w:t>)</w:t>
      </w:r>
      <w:r w:rsidR="00FB3C75" w:rsidRPr="00A559BB">
        <w:rPr>
          <w:rFonts w:ascii="Times New Roman" w:eastAsia="Calibri" w:hAnsi="Times New Roman" w:cs="Times New Roman"/>
          <w:sz w:val="24"/>
          <w:szCs w:val="24"/>
        </w:rPr>
        <w:t>.</w:t>
      </w:r>
      <w:r w:rsidR="00CE1685" w:rsidRPr="00A559BB">
        <w:rPr>
          <w:rFonts w:ascii="Times New Roman" w:hAnsi="Times New Roman" w:cs="Times New Roman"/>
          <w:color w:val="000000" w:themeColor="text1"/>
          <w:sz w:val="24"/>
          <w:szCs w:val="24"/>
        </w:rPr>
        <w:t xml:space="preserve"> </w:t>
      </w:r>
      <w:r w:rsidR="00FB3C75" w:rsidRPr="00A559BB">
        <w:rPr>
          <w:rFonts w:ascii="Times New Roman" w:hAnsi="Times New Roman" w:cs="Times New Roman"/>
          <w:sz w:val="24"/>
          <w:szCs w:val="24"/>
        </w:rPr>
        <w:t xml:space="preserve">Reikalavimai </w:t>
      </w:r>
      <w:r w:rsidR="00966703" w:rsidRPr="00A559BB">
        <w:rPr>
          <w:rFonts w:ascii="Times New Roman" w:hAnsi="Times New Roman" w:cs="Times New Roman"/>
          <w:sz w:val="24"/>
          <w:szCs w:val="24"/>
        </w:rPr>
        <w:t>p</w:t>
      </w:r>
      <w:r w:rsidR="00FB3C75" w:rsidRPr="00A559BB">
        <w:rPr>
          <w:rFonts w:ascii="Times New Roman" w:hAnsi="Times New Roman" w:cs="Times New Roman"/>
          <w:sz w:val="24"/>
          <w:szCs w:val="24"/>
        </w:rPr>
        <w:t>irkimo objekt</w:t>
      </w:r>
      <w:r w:rsidR="007F2034" w:rsidRPr="00A559BB">
        <w:rPr>
          <w:rFonts w:ascii="Times New Roman" w:hAnsi="Times New Roman" w:cs="Times New Roman"/>
          <w:sz w:val="24"/>
          <w:szCs w:val="24"/>
        </w:rPr>
        <w:t>ui</w:t>
      </w:r>
      <w:r w:rsidR="00FB3C75" w:rsidRPr="00A559BB">
        <w:rPr>
          <w:rFonts w:ascii="Times New Roman" w:hAnsi="Times New Roman" w:cs="Times New Roman"/>
          <w:sz w:val="24"/>
          <w:szCs w:val="24"/>
        </w:rPr>
        <w:t xml:space="preserve"> nustatyti</w:t>
      </w:r>
      <w:r w:rsidR="00AE2AEF" w:rsidRPr="00A559BB">
        <w:rPr>
          <w:rFonts w:ascii="Times New Roman" w:hAnsi="Times New Roman" w:cs="Times New Roman"/>
          <w:sz w:val="24"/>
          <w:szCs w:val="24"/>
        </w:rPr>
        <w:t xml:space="preserve"> </w:t>
      </w:r>
      <w:r w:rsidR="00966703" w:rsidRPr="00A559BB">
        <w:rPr>
          <w:rFonts w:ascii="Times New Roman" w:hAnsi="Times New Roman" w:cs="Times New Roman"/>
          <w:sz w:val="24"/>
          <w:szCs w:val="24"/>
        </w:rPr>
        <w:t>s</w:t>
      </w:r>
      <w:r w:rsidR="00044836" w:rsidRPr="00A559BB">
        <w:rPr>
          <w:rFonts w:ascii="Times New Roman" w:hAnsi="Times New Roman" w:cs="Times New Roman"/>
          <w:sz w:val="24"/>
          <w:szCs w:val="24"/>
        </w:rPr>
        <w:t>pecialiųjų p</w:t>
      </w:r>
      <w:r w:rsidR="00AE2AEF" w:rsidRPr="00A559BB">
        <w:rPr>
          <w:rFonts w:ascii="Times New Roman" w:hAnsi="Times New Roman" w:cs="Times New Roman"/>
          <w:sz w:val="24"/>
          <w:szCs w:val="24"/>
        </w:rPr>
        <w:t xml:space="preserve">irkimo sąlygų </w:t>
      </w:r>
      <w:r w:rsidR="00D75C1C" w:rsidRPr="00A559BB">
        <w:rPr>
          <w:rFonts w:ascii="Times New Roman" w:hAnsi="Times New Roman" w:cs="Times New Roman"/>
          <w:sz w:val="24"/>
          <w:szCs w:val="24"/>
        </w:rPr>
        <w:t>4</w:t>
      </w:r>
      <w:r w:rsidR="003100D4" w:rsidRPr="00A559BB">
        <w:rPr>
          <w:rFonts w:ascii="Times New Roman" w:hAnsi="Times New Roman" w:cs="Times New Roman"/>
          <w:sz w:val="24"/>
          <w:szCs w:val="24"/>
        </w:rPr>
        <w:t xml:space="preserve">, </w:t>
      </w:r>
      <w:r w:rsidR="00A559BB" w:rsidRPr="00A559BB">
        <w:rPr>
          <w:rFonts w:ascii="Times New Roman" w:hAnsi="Times New Roman" w:cs="Times New Roman"/>
          <w:sz w:val="24"/>
          <w:szCs w:val="24"/>
        </w:rPr>
        <w:t>5</w:t>
      </w:r>
      <w:r w:rsidR="007074AC" w:rsidRPr="00A559BB">
        <w:rPr>
          <w:rFonts w:ascii="Times New Roman" w:hAnsi="Times New Roman" w:cs="Times New Roman"/>
          <w:sz w:val="24"/>
          <w:szCs w:val="24"/>
        </w:rPr>
        <w:t xml:space="preserve"> </w:t>
      </w:r>
      <w:r w:rsidR="00AE2AEF" w:rsidRPr="00A559BB">
        <w:rPr>
          <w:rFonts w:ascii="Times New Roman" w:hAnsi="Times New Roman" w:cs="Times New Roman"/>
          <w:sz w:val="24"/>
          <w:szCs w:val="24"/>
        </w:rPr>
        <w:t>pried</w:t>
      </w:r>
      <w:r w:rsidR="008437B4" w:rsidRPr="00A559BB">
        <w:rPr>
          <w:rFonts w:ascii="Times New Roman" w:hAnsi="Times New Roman" w:cs="Times New Roman"/>
          <w:sz w:val="24"/>
          <w:szCs w:val="24"/>
        </w:rPr>
        <w:t>uose</w:t>
      </w:r>
      <w:r w:rsidR="00AE2AEF" w:rsidRPr="00A559BB">
        <w:rPr>
          <w:rFonts w:ascii="Times New Roman" w:hAnsi="Times New Roman" w:cs="Times New Roman"/>
          <w:sz w:val="24"/>
          <w:szCs w:val="24"/>
        </w:rPr>
        <w:t>.</w:t>
      </w:r>
      <w:r w:rsidR="00BB511C" w:rsidRPr="00A559BB">
        <w:t xml:space="preserve"> </w:t>
      </w:r>
    </w:p>
    <w:p w14:paraId="49117D58" w14:textId="408CAF82"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specifikacija</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 xml:space="preserve">pirkimo </w:t>
      </w:r>
      <w:r w:rsidR="00B87F52" w:rsidRPr="00A559BB">
        <w:rPr>
          <w:rFonts w:ascii="Times New Roman" w:hAnsi="Times New Roman" w:cs="Times New Roman"/>
          <w:sz w:val="24"/>
          <w:szCs w:val="24"/>
        </w:rPr>
        <w:t>sąlygų 4</w:t>
      </w:r>
      <w:r w:rsidR="003C35E4" w:rsidRPr="00A559BB">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lastRenderedPageBreak/>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6D0A98"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6D0A98">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6D0A98">
        <w:rPr>
          <w:rFonts w:ascii="Times New Roman" w:hAnsi="Times New Roman" w:cs="Times New Roman"/>
          <w:sz w:val="24"/>
          <w:szCs w:val="24"/>
        </w:rPr>
        <w:t>1</w:t>
      </w:r>
      <w:r w:rsidRPr="006D0A98">
        <w:rPr>
          <w:rFonts w:ascii="Times New Roman" w:hAnsi="Times New Roman" w:cs="Times New Roman"/>
          <w:sz w:val="24"/>
          <w:szCs w:val="24"/>
        </w:rPr>
        <w:t xml:space="preserve"> priede.</w:t>
      </w:r>
    </w:p>
    <w:p w14:paraId="0AA5FB65" w14:textId="4E19AD8A" w:rsidR="00836AD1" w:rsidRPr="006D0A98" w:rsidRDefault="00836AD1" w:rsidP="00836AD1">
      <w:pPr>
        <w:tabs>
          <w:tab w:val="left" w:pos="1276"/>
        </w:tabs>
        <w:spacing w:line="240" w:lineRule="auto"/>
        <w:rPr>
          <w:rFonts w:ascii="Times New Roman" w:hAnsi="Times New Roman" w:cs="Times New Roman"/>
          <w:sz w:val="24"/>
          <w:szCs w:val="24"/>
        </w:rPr>
      </w:pPr>
      <w:r w:rsidRPr="006D0A98">
        <w:rPr>
          <w:rFonts w:ascii="Times New Roman" w:hAnsi="Times New Roman" w:cs="Times New Roman"/>
          <w:sz w:val="24"/>
          <w:szCs w:val="24"/>
        </w:rPr>
        <w:t xml:space="preserve">3.2. Tiekėjams nustatomi kvalifikacijos reikalavimai, ir (arba) reikalavimai dėl kokybės vadybos sistemos ir (arba) aplinkos apsaugos vadybos sistemos standartų laikymosi ir jų atitiktį patvirtinantys dokumentai nurodyti specialiųjų pirkimo sąlygų </w:t>
      </w:r>
      <w:r w:rsidR="004D4A81" w:rsidRPr="006D0A98">
        <w:rPr>
          <w:rFonts w:ascii="Times New Roman" w:hAnsi="Times New Roman" w:cs="Times New Roman"/>
          <w:sz w:val="24"/>
          <w:szCs w:val="24"/>
        </w:rPr>
        <w:t>2</w:t>
      </w:r>
      <w:r w:rsidRPr="006D0A98">
        <w:rPr>
          <w:rFonts w:ascii="Times New Roman" w:hAnsi="Times New Roman" w:cs="Times New Roman"/>
          <w:sz w:val="24"/>
          <w:szCs w:val="24"/>
        </w:rPr>
        <w:t xml:space="preserve">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5719877F"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5056DA">
        <w:rPr>
          <w:rFonts w:ascii="Times New Roman" w:hAnsi="Times New Roman" w:cs="Times New Roman"/>
          <w:b/>
          <w:bCs/>
          <w:sz w:val="24"/>
          <w:szCs w:val="24"/>
        </w:rPr>
        <w:t>6</w:t>
      </w:r>
      <w:r w:rsidR="00723581" w:rsidRPr="005056DA">
        <w:rPr>
          <w:rFonts w:ascii="Times New Roman" w:hAnsi="Times New Roman" w:cs="Times New Roman"/>
          <w:b/>
          <w:bCs/>
          <w:sz w:val="24"/>
          <w:szCs w:val="24"/>
        </w:rPr>
        <w:t xml:space="preserve"> pried</w:t>
      </w:r>
      <w:r w:rsidR="00437416" w:rsidRPr="005056DA">
        <w:rPr>
          <w:rFonts w:ascii="Times New Roman" w:hAnsi="Times New Roman" w:cs="Times New Roman"/>
          <w:b/>
          <w:bCs/>
          <w:sz w:val="24"/>
          <w:szCs w:val="24"/>
        </w:rPr>
        <w:t>e</w:t>
      </w:r>
      <w:r w:rsidR="00723581" w:rsidRPr="005056DA">
        <w:rPr>
          <w:rFonts w:ascii="Times New Roman" w:hAnsi="Times New Roman" w:cs="Times New Roman"/>
          <w:b/>
          <w:bCs/>
          <w:sz w:val="24"/>
          <w:szCs w:val="24"/>
        </w:rPr>
        <w:t xml:space="preserve"> „Pasiūlymo forma“</w:t>
      </w:r>
      <w:r w:rsidR="0072358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5056DA" w:rsidRPr="005056DA">
        <w:rPr>
          <w:rFonts w:ascii="Times New Roman" w:hAnsi="Times New Roman" w:cs="Times New Roman"/>
          <w:b/>
          <w:bCs/>
          <w:sz w:val="24"/>
          <w:szCs w:val="24"/>
        </w:rPr>
        <w:t>ir 9 priedas „Darbų vykdymo grafikas“</w:t>
      </w:r>
      <w:r w:rsidR="005056DA">
        <w:rPr>
          <w:rFonts w:ascii="Times New Roman" w:hAnsi="Times New Roman" w:cs="Times New Roman"/>
          <w:b/>
          <w:bCs/>
          <w:sz w:val="24"/>
          <w:szCs w:val="24"/>
        </w:rPr>
        <w:t xml:space="preserve"> </w:t>
      </w:r>
      <w:r w:rsidR="005056DA">
        <w:rPr>
          <w:rFonts w:ascii="Times New Roman" w:hAnsi="Times New Roman" w:cs="Times New Roman"/>
          <w:sz w:val="24"/>
          <w:szCs w:val="24"/>
        </w:rPr>
        <w:t>bei</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lastRenderedPageBreak/>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5</w:t>
      </w:r>
      <w:r w:rsidR="003F5D40" w:rsidRPr="006D0A98">
        <w:rPr>
          <w:rFonts w:ascii="Times New Roman" w:hAnsi="Times New Roman" w:cs="Times New Roman"/>
          <w:sz w:val="24"/>
          <w:szCs w:val="24"/>
        </w:rPr>
        <w:t xml:space="preserve">.1. </w:t>
      </w:r>
      <w:r w:rsidR="0AA88C09" w:rsidRPr="006D0A98">
        <w:rPr>
          <w:rFonts w:ascii="Times New Roman" w:hAnsi="Times New Roman" w:cs="Times New Roman"/>
          <w:sz w:val="24"/>
          <w:szCs w:val="24"/>
        </w:rPr>
        <w:t xml:space="preserve"> </w:t>
      </w:r>
      <w:r w:rsidR="00511C59" w:rsidRPr="006D0A98">
        <w:rPr>
          <w:rFonts w:ascii="Times New Roman" w:hAnsi="Times New Roman" w:cs="Times New Roman"/>
          <w:sz w:val="24"/>
          <w:szCs w:val="24"/>
        </w:rPr>
        <w:tab/>
      </w:r>
      <w:r w:rsidR="00504AD9" w:rsidRPr="006D0A98">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0017CDD"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FD4A27" w:rsidRPr="00FD4A27">
        <w:rPr>
          <w:rFonts w:ascii="Times New Roman" w:eastAsia="Calibri" w:hAnsi="Times New Roman" w:cs="Times New Roman"/>
          <w:sz w:val="24"/>
          <w:szCs w:val="24"/>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w:t>
      </w:r>
      <w:r w:rsidR="00FD4A27" w:rsidRPr="00CC093A">
        <w:rPr>
          <w:rFonts w:ascii="Times New Roman" w:eastAsia="Calibri" w:hAnsi="Times New Roman" w:cs="Times New Roman"/>
          <w:sz w:val="24"/>
          <w:szCs w:val="24"/>
        </w:rPr>
        <w:t xml:space="preserve">gų </w:t>
      </w:r>
      <w:r w:rsidR="00CC093A" w:rsidRPr="00CC093A">
        <w:rPr>
          <w:rFonts w:ascii="Times New Roman" w:eastAsia="Calibri" w:hAnsi="Times New Roman" w:cs="Times New Roman"/>
          <w:sz w:val="24"/>
          <w:szCs w:val="24"/>
        </w:rPr>
        <w:t>8</w:t>
      </w:r>
      <w:r w:rsidR="00FD4A27" w:rsidRPr="00CC093A">
        <w:rPr>
          <w:rFonts w:ascii="Times New Roman" w:eastAsia="Calibri" w:hAnsi="Times New Roman" w:cs="Times New Roman"/>
          <w:sz w:val="24"/>
          <w:szCs w:val="24"/>
        </w:rPr>
        <w:t xml:space="preserve"> priede.</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68A84D1A" w:rsidR="00443BF0" w:rsidRPr="005056DA"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5056DA">
        <w:rPr>
          <w:rFonts w:ascii="Times New Roman" w:hAnsi="Times New Roman" w:cs="Times New Roman"/>
          <w:b/>
          <w:bCs/>
          <w:sz w:val="24"/>
          <w:szCs w:val="24"/>
        </w:rPr>
        <w:t>Perkančioji organizacija atmes tiekėjo pasiūlymą, jeigu kartu su pasiūlymu nebus pateikti šie pirkimo sąlygose reikalaujami pateikti dokumentai: specialiųjų sąlygų 6 priedas (Tiekėjo pasiūlymas)</w:t>
      </w:r>
      <w:r w:rsidR="004018A4" w:rsidRPr="005056DA">
        <w:rPr>
          <w:rFonts w:ascii="Times New Roman" w:hAnsi="Times New Roman" w:cs="Times New Roman"/>
          <w:b/>
          <w:bCs/>
          <w:sz w:val="24"/>
          <w:szCs w:val="24"/>
        </w:rPr>
        <w:t xml:space="preserve"> </w:t>
      </w:r>
      <w:bookmarkStart w:id="16" w:name="_Hlk208387491"/>
      <w:r w:rsidR="004018A4" w:rsidRPr="005056DA">
        <w:rPr>
          <w:rFonts w:ascii="Times New Roman" w:hAnsi="Times New Roman" w:cs="Times New Roman"/>
          <w:b/>
          <w:bCs/>
          <w:sz w:val="24"/>
          <w:szCs w:val="24"/>
        </w:rPr>
        <w:t>ir 9 priedas (Darbų vykdymo grafikas)</w:t>
      </w:r>
      <w:bookmarkEnd w:id="16"/>
      <w:r w:rsidR="00905DAF" w:rsidRPr="005056DA">
        <w:rPr>
          <w:rFonts w:ascii="Times New Roman" w:hAnsi="Times New Roman" w:cs="Times New Roman"/>
          <w:b/>
          <w:bCs/>
          <w:sz w:val="24"/>
          <w:szCs w:val="24"/>
        </w:rPr>
        <w:t>.</w:t>
      </w:r>
    </w:p>
    <w:p w14:paraId="6E86D1F7" w14:textId="582C4CED" w:rsidR="00443BF0" w:rsidRPr="00443BF0" w:rsidRDefault="00443BF0" w:rsidP="00443BF0">
      <w:pPr>
        <w:pStyle w:val="Betarp"/>
        <w:tabs>
          <w:tab w:val="left" w:pos="1276"/>
        </w:tabs>
        <w:spacing w:line="20" w:lineRule="atLeast"/>
        <w:ind w:firstLine="709"/>
        <w:contextualSpacing/>
        <w:rPr>
          <w:rFonts w:ascii="Times New Roman" w:hAnsi="Times New Roman" w:cs="Times New Roman"/>
          <w:b/>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263B66">
        <w:rPr>
          <w:rFonts w:ascii="Times New Roman" w:eastAsiaTheme="minorHAnsi" w:hAnsi="Times New Roman" w:cs="Times New Roman"/>
          <w:bCs/>
          <w:sz w:val="24"/>
          <w:szCs w:val="24"/>
        </w:rPr>
        <w:t xml:space="preserve">Perkančioji organizacija atmes tiekėjo pasiūlymą, jei bus nustatyta, kad pasiūlyta per didelė ir nepriimtina kaina. Pirkimui skirta maksimali lėšų suma </w:t>
      </w:r>
      <w:r w:rsidR="00C32686">
        <w:rPr>
          <w:rFonts w:ascii="Times New Roman" w:eastAsiaTheme="minorHAnsi" w:hAnsi="Times New Roman" w:cs="Times New Roman"/>
          <w:bCs/>
          <w:sz w:val="24"/>
          <w:szCs w:val="24"/>
        </w:rPr>
        <w:t>–</w:t>
      </w:r>
      <w:r w:rsidR="007C4002">
        <w:rPr>
          <w:rFonts w:ascii="Times New Roman" w:eastAsiaTheme="minorHAnsi" w:hAnsi="Times New Roman" w:cs="Times New Roman"/>
          <w:bCs/>
          <w:sz w:val="24"/>
          <w:szCs w:val="24"/>
        </w:rPr>
        <w:t xml:space="preserve"> </w:t>
      </w:r>
      <w:r w:rsidR="00C32686">
        <w:rPr>
          <w:rFonts w:ascii="Times New Roman" w:eastAsiaTheme="minorHAnsi" w:hAnsi="Times New Roman" w:cs="Times New Roman"/>
          <w:bCs/>
          <w:sz w:val="24"/>
          <w:szCs w:val="24"/>
        </w:rPr>
        <w:t>156 522,15 be PVM (</w:t>
      </w:r>
      <w:r w:rsidR="00AA599E">
        <w:rPr>
          <w:rFonts w:ascii="Times New Roman" w:eastAsiaTheme="minorHAnsi" w:hAnsi="Times New Roman" w:cs="Times New Roman"/>
          <w:bCs/>
          <w:sz w:val="24"/>
          <w:szCs w:val="24"/>
        </w:rPr>
        <w:t>189 391,80 su PVM)</w:t>
      </w:r>
      <w:r w:rsidRPr="00263B66">
        <w:rPr>
          <w:rFonts w:ascii="Times New Roman" w:eastAsiaTheme="minorHAnsi" w:hAnsi="Times New Roman" w:cs="Times New Roman"/>
          <w:bCs/>
          <w:sz w:val="24"/>
          <w:szCs w:val="24"/>
        </w:rPr>
        <w:t>.</w:t>
      </w:r>
    </w:p>
    <w:p w14:paraId="0EB8E3CF" w14:textId="41974D9E"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7" w:name="_Ref39425999"/>
      <w:bookmarkStart w:id="18" w:name="_Ref39426005"/>
      <w:bookmarkStart w:id="19" w:name="_Toc126333937"/>
      <w:bookmarkStart w:id="20" w:name="_Toc137194954"/>
      <w:bookmarkStart w:id="21"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7"/>
      <w:bookmarkEnd w:id="18"/>
      <w:bookmarkEnd w:id="19"/>
      <w:bookmarkEnd w:id="20"/>
    </w:p>
    <w:bookmarkEnd w:id="21"/>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Pr="006D0A98" w:rsidRDefault="00D51CC9" w:rsidP="002E3271">
      <w:pPr>
        <w:pStyle w:val="Sraopastraipa"/>
        <w:tabs>
          <w:tab w:val="left" w:pos="1276"/>
        </w:tabs>
        <w:spacing w:line="240" w:lineRule="auto"/>
        <w:ind w:left="0" w:firstLine="709"/>
        <w:rPr>
          <w:rFonts w:ascii="Times New Roman" w:hAnsi="Times New Roman" w:cs="Times New Roman"/>
          <w:color w:val="000000" w:themeColor="text1"/>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 xml:space="preserve">Sutarties sąlygos </w:t>
      </w:r>
      <w:r w:rsidR="00D83C57" w:rsidRPr="00A90633">
        <w:rPr>
          <w:rFonts w:ascii="Times New Roman" w:hAnsi="Times New Roman" w:cs="Times New Roman"/>
          <w:sz w:val="24"/>
          <w:szCs w:val="24"/>
        </w:rPr>
        <w:t>pateikiamos</w:t>
      </w:r>
      <w:r w:rsidR="00F56579" w:rsidRPr="00A90633">
        <w:rPr>
          <w:rFonts w:ascii="Times New Roman" w:hAnsi="Times New Roman" w:cs="Times New Roman"/>
          <w:sz w:val="24"/>
          <w:szCs w:val="24"/>
        </w:rPr>
        <w:t xml:space="preserve"> specialiųjų pirkimo sąlygų</w:t>
      </w:r>
      <w:r w:rsidR="00D83C57" w:rsidRPr="00A90633">
        <w:rPr>
          <w:rFonts w:ascii="Times New Roman" w:hAnsi="Times New Roman" w:cs="Times New Roman"/>
          <w:sz w:val="24"/>
          <w:szCs w:val="24"/>
        </w:rPr>
        <w:t xml:space="preserve"> </w:t>
      </w:r>
      <w:r w:rsidR="00D31893" w:rsidRPr="00A90633">
        <w:rPr>
          <w:rFonts w:ascii="Times New Roman" w:hAnsi="Times New Roman" w:cs="Times New Roman"/>
          <w:sz w:val="24"/>
          <w:szCs w:val="24"/>
        </w:rPr>
        <w:t>5</w:t>
      </w:r>
      <w:r w:rsidR="005534D2" w:rsidRPr="00A90633">
        <w:rPr>
          <w:rFonts w:ascii="Times New Roman" w:hAnsi="Times New Roman" w:cs="Times New Roman"/>
          <w:sz w:val="24"/>
          <w:szCs w:val="24"/>
        </w:rPr>
        <w:t xml:space="preserve"> </w:t>
      </w:r>
      <w:r w:rsidR="00F56579" w:rsidRPr="00A90633">
        <w:rPr>
          <w:rFonts w:ascii="Times New Roman" w:hAnsi="Times New Roman" w:cs="Times New Roman"/>
          <w:sz w:val="24"/>
          <w:szCs w:val="24"/>
        </w:rPr>
        <w:t>pried</w:t>
      </w:r>
      <w:r w:rsidR="00D31893" w:rsidRPr="00A90633">
        <w:rPr>
          <w:rFonts w:ascii="Times New Roman" w:hAnsi="Times New Roman" w:cs="Times New Roman"/>
          <w:sz w:val="24"/>
          <w:szCs w:val="24"/>
        </w:rPr>
        <w:t>e</w:t>
      </w:r>
      <w:r w:rsidR="00F56579" w:rsidRPr="00A90633">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7B6389DF" w14:textId="3463DB23" w:rsidR="00CB5907" w:rsidRPr="006D0A98" w:rsidRDefault="00CB5907" w:rsidP="00CB5907">
      <w:pPr>
        <w:pStyle w:val="Betarp"/>
        <w:spacing w:line="300" w:lineRule="auto"/>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A848DA">
        <w:rPr>
          <w:rFonts w:ascii="Times New Roman" w:hAnsi="Times New Roman" w:cs="Times New Roman"/>
          <w:b/>
          <w:caps/>
          <w:spacing w:val="20"/>
          <w:sz w:val="24"/>
          <w:szCs w:val="24"/>
        </w:rPr>
        <w:t>TIEKĖJŲ PAŠALINIMO PAGRINDAI</w:t>
      </w:r>
    </w:p>
    <w:p w14:paraId="6E623E9C" w14:textId="5A573A26" w:rsidR="00C11F4D" w:rsidRPr="00C11F4D" w:rsidRDefault="00C11F4D" w:rsidP="00C11F4D">
      <w:pPr>
        <w:numPr>
          <w:ilvl w:val="0"/>
          <w:numId w:val="36"/>
        </w:numPr>
        <w:tabs>
          <w:tab w:val="left" w:pos="1276"/>
        </w:tabs>
        <w:spacing w:line="240" w:lineRule="auto"/>
        <w:ind w:left="0" w:firstLine="851"/>
        <w:rPr>
          <w:rFonts w:ascii="Times New Roman" w:eastAsia="Yu Mincho" w:hAnsi="Times New Roman" w:cs="Times New Roman"/>
          <w:sz w:val="24"/>
          <w:szCs w:val="24"/>
        </w:rPr>
      </w:pPr>
      <w:r w:rsidRPr="00C11F4D">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A08CEF9" w14:textId="54FFF185" w:rsidR="00C11F4D" w:rsidRPr="00C11F4D" w:rsidRDefault="00C11F4D" w:rsidP="00C11F4D">
      <w:pPr>
        <w:numPr>
          <w:ilvl w:val="0"/>
          <w:numId w:val="36"/>
        </w:numPr>
        <w:tabs>
          <w:tab w:val="left" w:pos="1276"/>
        </w:tabs>
        <w:spacing w:line="240" w:lineRule="auto"/>
        <w:ind w:left="0" w:firstLine="851"/>
        <w:rPr>
          <w:rFonts w:ascii="Times New Roman" w:eastAsia="Yu Mincho" w:hAnsi="Times New Roman" w:cs="Times New Roman"/>
          <w:sz w:val="24"/>
          <w:szCs w:val="24"/>
        </w:rPr>
      </w:pPr>
      <w:r w:rsidRPr="00C11F4D">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4EF8FA4D" w14:textId="77777777" w:rsidR="00C11F4D" w:rsidRPr="00C11F4D" w:rsidRDefault="00C11F4D" w:rsidP="00C11F4D">
      <w:pPr>
        <w:numPr>
          <w:ilvl w:val="0"/>
          <w:numId w:val="36"/>
        </w:numPr>
        <w:tabs>
          <w:tab w:val="left" w:pos="1276"/>
        </w:tabs>
        <w:spacing w:line="240" w:lineRule="auto"/>
        <w:ind w:left="0" w:firstLine="851"/>
        <w:rPr>
          <w:rFonts w:ascii="Times New Roman" w:eastAsia="Verdana" w:hAnsi="Times New Roman" w:cs="Times New Roman"/>
          <w:sz w:val="24"/>
          <w:szCs w:val="24"/>
        </w:rPr>
      </w:pPr>
      <w:r w:rsidRPr="00C11F4D">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11F4D">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0A73FA1" w14:textId="77777777" w:rsidR="00C11F4D" w:rsidRPr="00C11F4D" w:rsidRDefault="00C11F4D" w:rsidP="00C11F4D">
      <w:pPr>
        <w:numPr>
          <w:ilvl w:val="0"/>
          <w:numId w:val="36"/>
        </w:numPr>
        <w:tabs>
          <w:tab w:val="left" w:pos="1276"/>
        </w:tabs>
        <w:spacing w:line="240" w:lineRule="auto"/>
        <w:ind w:left="0" w:firstLine="851"/>
        <w:rPr>
          <w:rFonts w:ascii="Times New Roman" w:eastAsia="Verdana" w:hAnsi="Times New Roman" w:cs="Times New Roman"/>
          <w:color w:val="000000" w:themeColor="text1"/>
          <w:sz w:val="24"/>
          <w:szCs w:val="24"/>
        </w:rPr>
      </w:pPr>
      <w:r w:rsidRPr="00C11F4D">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B40CD4A" w14:textId="77777777" w:rsidR="00C11F4D" w:rsidRPr="00C11F4D" w:rsidRDefault="00C11F4D" w:rsidP="00C11F4D">
      <w:pPr>
        <w:numPr>
          <w:ilvl w:val="0"/>
          <w:numId w:val="36"/>
        </w:numPr>
        <w:tabs>
          <w:tab w:val="left" w:pos="1276"/>
        </w:tabs>
        <w:spacing w:line="240" w:lineRule="auto"/>
        <w:ind w:left="0" w:firstLine="851"/>
        <w:rPr>
          <w:rFonts w:ascii="Times New Roman" w:eastAsia="Yu Mincho" w:hAnsi="Times New Roman" w:cs="Times New Roman"/>
          <w:sz w:val="24"/>
          <w:szCs w:val="24"/>
        </w:rPr>
      </w:pPr>
      <w:r w:rsidRPr="00C11F4D">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11F4D">
        <w:rPr>
          <w:rFonts w:ascii="Times New Roman" w:eastAsia="Verdana" w:hAnsi="Times New Roman" w:cs="Times New Roman"/>
          <w:sz w:val="24"/>
          <w:szCs w:val="24"/>
        </w:rPr>
        <w:t>Certis</w:t>
      </w:r>
      <w:proofErr w:type="spellEnd"/>
      <w:r w:rsidRPr="00C11F4D">
        <w:rPr>
          <w:rFonts w:ascii="Times New Roman" w:eastAsia="Verdana" w:hAnsi="Times New Roman" w:cs="Times New Roman"/>
          <w:sz w:val="24"/>
          <w:szCs w:val="24"/>
        </w:rPr>
        <w:t>“. Lentelės ketvirtame stulpelyje nurodomi doku</w:t>
      </w:r>
      <w:r w:rsidRPr="00C11F4D">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11F4D">
        <w:rPr>
          <w:rFonts w:ascii="Times New Roman" w:eastAsia="Yu Mincho" w:hAnsi="Times New Roman" w:cs="Times New Roman"/>
          <w:sz w:val="24"/>
          <w:szCs w:val="24"/>
        </w:rPr>
        <w:t>Certis</w:t>
      </w:r>
      <w:proofErr w:type="spellEnd"/>
      <w:r w:rsidRPr="00C11F4D">
        <w:rPr>
          <w:rFonts w:ascii="Times New Roman" w:eastAsia="Yu Mincho" w:hAnsi="Times New Roman" w:cs="Times New Roman"/>
          <w:sz w:val="24"/>
          <w:szCs w:val="24"/>
        </w:rPr>
        <w:t xml:space="preserve">“, adresu </w:t>
      </w:r>
      <w:hyperlink r:id="rId12" w:history="1">
        <w:r w:rsidRPr="00C11F4D">
          <w:rPr>
            <w:rFonts w:ascii="Times New Roman" w:eastAsia="Calibri" w:hAnsi="Times New Roman" w:cs="Times New Roman"/>
            <w:sz w:val="24"/>
            <w:szCs w:val="24"/>
          </w:rPr>
          <w:t>https://ec.europa.eu/tools/ecertis/</w:t>
        </w:r>
      </w:hyperlink>
      <w:r w:rsidRPr="00C11F4D">
        <w:rPr>
          <w:rFonts w:ascii="Times New Roman" w:eastAsia="Yu Mincho" w:hAnsi="Times New Roman" w:cs="Times New Roman"/>
          <w:sz w:val="24"/>
          <w:szCs w:val="24"/>
        </w:rPr>
        <w:t xml:space="preserve">. </w:t>
      </w:r>
    </w:p>
    <w:p w14:paraId="30108CDD" w14:textId="77777777" w:rsidR="00C11F4D" w:rsidRPr="00C11F4D" w:rsidRDefault="00C11F4D" w:rsidP="00C11F4D">
      <w:pPr>
        <w:numPr>
          <w:ilvl w:val="0"/>
          <w:numId w:val="36"/>
        </w:numPr>
        <w:tabs>
          <w:tab w:val="left" w:pos="1276"/>
        </w:tabs>
        <w:spacing w:line="240" w:lineRule="auto"/>
        <w:ind w:left="0" w:firstLine="851"/>
        <w:rPr>
          <w:rFonts w:ascii="Times New Roman" w:eastAsia="Yu Mincho" w:hAnsi="Times New Roman" w:cs="Times New Roman"/>
          <w:sz w:val="24"/>
          <w:szCs w:val="24"/>
        </w:rPr>
      </w:pPr>
      <w:r w:rsidRPr="00C11F4D">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5F8D33B" w14:textId="77777777" w:rsidR="00C11F4D" w:rsidRPr="00C11F4D" w:rsidRDefault="00C11F4D" w:rsidP="00C11F4D">
      <w:pPr>
        <w:numPr>
          <w:ilvl w:val="1"/>
          <w:numId w:val="36"/>
        </w:numPr>
        <w:tabs>
          <w:tab w:val="left" w:pos="1276"/>
        </w:tabs>
        <w:spacing w:line="240" w:lineRule="auto"/>
        <w:ind w:left="0" w:firstLine="851"/>
        <w:rPr>
          <w:rFonts w:ascii="Times New Roman" w:eastAsia="Yu Mincho" w:hAnsi="Times New Roman" w:cs="Times New Roman"/>
          <w:sz w:val="24"/>
          <w:szCs w:val="24"/>
        </w:rPr>
      </w:pPr>
      <w:r w:rsidRPr="00C11F4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5CC22DA" w14:textId="77777777" w:rsidR="00C11F4D" w:rsidRPr="00C11F4D" w:rsidRDefault="00C11F4D" w:rsidP="00C11F4D">
      <w:pPr>
        <w:numPr>
          <w:ilvl w:val="1"/>
          <w:numId w:val="36"/>
        </w:numPr>
        <w:tabs>
          <w:tab w:val="left" w:pos="1276"/>
        </w:tabs>
        <w:spacing w:line="240" w:lineRule="auto"/>
        <w:ind w:left="0" w:firstLine="851"/>
        <w:rPr>
          <w:rFonts w:ascii="Times New Roman" w:eastAsia="Yu Mincho" w:hAnsi="Times New Roman" w:cs="Times New Roman"/>
          <w:sz w:val="24"/>
          <w:szCs w:val="24"/>
        </w:rPr>
      </w:pPr>
      <w:r w:rsidRPr="00C11F4D">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361C34F" w14:textId="77777777" w:rsidR="00C11F4D" w:rsidRPr="00C11F4D" w:rsidRDefault="00C11F4D" w:rsidP="00C11F4D">
      <w:pPr>
        <w:tabs>
          <w:tab w:val="left" w:pos="1276"/>
        </w:tabs>
        <w:spacing w:line="240" w:lineRule="auto"/>
        <w:ind w:firstLine="851"/>
        <w:rPr>
          <w:rFonts w:ascii="Times New Roman" w:eastAsia="Yu Mincho" w:hAnsi="Times New Roman" w:cs="Times New Roman"/>
          <w:sz w:val="24"/>
          <w:szCs w:val="24"/>
        </w:rPr>
      </w:pPr>
      <w:r w:rsidRPr="00C11F4D">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2484465" w14:textId="77777777" w:rsidR="00C11F4D" w:rsidRPr="00C11F4D" w:rsidRDefault="00C11F4D" w:rsidP="00C11F4D">
      <w:pPr>
        <w:numPr>
          <w:ilvl w:val="0"/>
          <w:numId w:val="36"/>
        </w:numPr>
        <w:tabs>
          <w:tab w:val="left" w:pos="1276"/>
        </w:tabs>
        <w:spacing w:line="240" w:lineRule="auto"/>
        <w:ind w:left="0" w:firstLine="851"/>
        <w:rPr>
          <w:rFonts w:ascii="Times New Roman" w:eastAsia="Yu Mincho" w:hAnsi="Times New Roman" w:cs="Times New Roman"/>
          <w:sz w:val="24"/>
          <w:szCs w:val="24"/>
        </w:rPr>
      </w:pPr>
      <w:r w:rsidRPr="00C11F4D">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974B3C2" w14:textId="77777777" w:rsidR="00C11F4D" w:rsidRPr="00C11F4D" w:rsidRDefault="00C11F4D" w:rsidP="00C11F4D">
      <w:pPr>
        <w:numPr>
          <w:ilvl w:val="1"/>
          <w:numId w:val="36"/>
        </w:numPr>
        <w:tabs>
          <w:tab w:val="left" w:pos="1276"/>
        </w:tabs>
        <w:spacing w:line="240" w:lineRule="auto"/>
        <w:ind w:left="0" w:firstLine="851"/>
        <w:rPr>
          <w:rFonts w:ascii="Times New Roman" w:eastAsia="Yu Mincho" w:hAnsi="Times New Roman" w:cs="Times New Roman"/>
          <w:sz w:val="24"/>
          <w:szCs w:val="24"/>
        </w:rPr>
      </w:pPr>
      <w:r w:rsidRPr="00C11F4D">
        <w:rPr>
          <w:rFonts w:ascii="Times New Roman" w:eastAsia="Yu Mincho" w:hAnsi="Times New Roman" w:cs="Times New Roman"/>
          <w:sz w:val="24"/>
          <w:szCs w:val="24"/>
        </w:rPr>
        <w:lastRenderedPageBreak/>
        <w:t>priesaikos deklaracija;</w:t>
      </w:r>
    </w:p>
    <w:p w14:paraId="5D20BD84" w14:textId="77777777" w:rsidR="00C11F4D" w:rsidRPr="00C11F4D" w:rsidRDefault="00C11F4D" w:rsidP="00C11F4D">
      <w:pPr>
        <w:tabs>
          <w:tab w:val="left" w:pos="1276"/>
        </w:tabs>
        <w:spacing w:line="276" w:lineRule="auto"/>
        <w:ind w:firstLine="851"/>
        <w:rPr>
          <w:rFonts w:ascii="Times New Roman" w:eastAsia="Yu Mincho" w:hAnsi="Times New Roman" w:cs="Times New Roman"/>
          <w:sz w:val="24"/>
          <w:szCs w:val="24"/>
        </w:rPr>
      </w:pPr>
      <w:r w:rsidRPr="00C11F4D">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2"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2"/>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6"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3" w:name="part_030e6c6c64ba4f96a23474e439d1b80c"/>
            <w:bookmarkEnd w:id="23"/>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7"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8"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9">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20"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4"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1"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4"/>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201DF5E4" w14:textId="77777777" w:rsidR="00BA1FC7" w:rsidRDefault="00BA1FC7" w:rsidP="007C25A6">
      <w:pPr>
        <w:spacing w:line="240" w:lineRule="auto"/>
        <w:ind w:left="7314" w:firstLine="0"/>
        <w:rPr>
          <w:rFonts w:ascii="Times New Roman" w:hAnsi="Times New Roman" w:cs="Times New Roman"/>
          <w:sz w:val="24"/>
          <w:szCs w:val="24"/>
        </w:rPr>
      </w:pPr>
    </w:p>
    <w:p w14:paraId="133125B7" w14:textId="77777777" w:rsidR="00BA1FC7" w:rsidRDefault="00BA1FC7">
      <w:pPr>
        <w:rPr>
          <w:rFonts w:ascii="Times New Roman" w:hAnsi="Times New Roman" w:cs="Times New Roman"/>
          <w:sz w:val="24"/>
          <w:szCs w:val="24"/>
        </w:rPr>
      </w:pPr>
      <w:r>
        <w:rPr>
          <w:rFonts w:ascii="Times New Roman" w:hAnsi="Times New Roman" w:cs="Times New Roman"/>
          <w:sz w:val="24"/>
          <w:szCs w:val="24"/>
        </w:rPr>
        <w:br w:type="page"/>
      </w:r>
    </w:p>
    <w:p w14:paraId="48719B39" w14:textId="386EF170"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5EB75ADA" w14:textId="77777777" w:rsidR="007C25A6" w:rsidRPr="006D0A98" w:rsidRDefault="007C25A6" w:rsidP="007C25A6">
      <w:pPr>
        <w:spacing w:line="240" w:lineRule="auto"/>
        <w:ind w:firstLine="567"/>
        <w:rPr>
          <w:rFonts w:ascii="Times New Roman" w:eastAsia="Arial" w:hAnsi="Times New Roman" w:cs="Times New Roman"/>
          <w:i/>
          <w:iCs/>
          <w:color w:val="7030A0"/>
          <w:sz w:val="24"/>
          <w:szCs w:val="24"/>
        </w:rPr>
      </w:pPr>
    </w:p>
    <w:p w14:paraId="3B253DB5" w14:textId="04345328" w:rsidR="007C25A6" w:rsidRPr="006D0A98" w:rsidRDefault="00F91AE6" w:rsidP="0039647C">
      <w:pPr>
        <w:tabs>
          <w:tab w:val="left" w:pos="851"/>
        </w:tabs>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CC45B974ED434A2F80AA75A4F5B2FCB8"/>
          </w:placeholder>
        </w:sdtPr>
        <w:sdtEndPr/>
        <w:sdtContent>
          <w:r w:rsidR="007C25A6" w:rsidRPr="006D0A98">
            <w:rPr>
              <w:rFonts w:ascii="Times New Roman" w:hAnsi="Times New Roman" w:cs="Times New Roman"/>
              <w:sz w:val="24"/>
              <w:szCs w:val="24"/>
            </w:rPr>
            <w:t>1.</w:t>
          </w:r>
          <w:r w:rsidR="00784426" w:rsidRPr="006D0A98">
            <w:rPr>
              <w:rFonts w:ascii="Times New Roman" w:hAnsi="Times New Roman" w:cs="Times New Roman"/>
              <w:sz w:val="24"/>
              <w:szCs w:val="24"/>
            </w:rPr>
            <w:t xml:space="preserve"> </w:t>
          </w:r>
        </w:sdtContent>
      </w:sdt>
      <w:r w:rsidR="00126E45" w:rsidRPr="00126E45">
        <w:t xml:space="preserve"> </w:t>
      </w:r>
      <w:r w:rsidR="00126E45" w:rsidRPr="00126E45">
        <w:rPr>
          <w:rFonts w:ascii="Times New Roman" w:eastAsia="Arial" w:hAnsi="Times New Roman" w:cs="Times New Roman"/>
          <w:sz w:val="24"/>
          <w:szCs w:val="24"/>
        </w:rPr>
        <w:t>Tiekėjų kvalifikacijos reikalavimai: netaikoma.</w:t>
      </w:r>
    </w:p>
    <w:p w14:paraId="0C16A5A9" w14:textId="77777777" w:rsidR="0039647C" w:rsidRDefault="007B4151" w:rsidP="0039647C">
      <w:pPr>
        <w:tabs>
          <w:tab w:val="left" w:pos="709"/>
          <w:tab w:val="left" w:pos="851"/>
        </w:tabs>
        <w:spacing w:line="240" w:lineRule="auto"/>
        <w:ind w:firstLine="567"/>
        <w:rPr>
          <w:rFonts w:ascii="Times New Roman" w:eastAsia="Arial" w:hAnsi="Times New Roman" w:cs="Times New Roman"/>
          <w:sz w:val="24"/>
          <w:szCs w:val="24"/>
        </w:rPr>
      </w:pPr>
      <w:r w:rsidRPr="006D0A98">
        <w:rPr>
          <w:rFonts w:ascii="Times New Roman" w:eastAsia="Arial" w:hAnsi="Times New Roman" w:cs="Times New Roman"/>
          <w:sz w:val="24"/>
          <w:szCs w:val="24"/>
        </w:rPr>
        <w:t>2.</w:t>
      </w:r>
      <w:r w:rsidRPr="006D0A98">
        <w:rPr>
          <w:rFonts w:ascii="Times New Roman" w:eastAsia="Arial" w:hAnsi="Times New Roman" w:cs="Times New Roman"/>
          <w:sz w:val="24"/>
          <w:szCs w:val="24"/>
        </w:rPr>
        <w:tab/>
        <w:t>Jeigu tiekėjo kvalifikacija dėl teisės verstis atitinkama veikla nebuvo tikrinama arba tikrinama ne visa apimtimi, tiekėjas perkančiajai organizacijai įsipareigoja, kad pirkimo sutartį vykdys tik tokią teisę turintys asmenys.</w:t>
      </w:r>
    </w:p>
    <w:p w14:paraId="7DFBBEEB" w14:textId="560800E1" w:rsidR="00817218" w:rsidRDefault="00817218" w:rsidP="0039647C">
      <w:pPr>
        <w:tabs>
          <w:tab w:val="left" w:pos="709"/>
          <w:tab w:val="left" w:pos="851"/>
        </w:tabs>
        <w:spacing w:line="240" w:lineRule="auto"/>
        <w:ind w:firstLine="567"/>
        <w:rPr>
          <w:rFonts w:ascii="Times New Roman" w:eastAsia="Arial" w:hAnsi="Times New Roman" w:cs="Times New Roman"/>
          <w:sz w:val="24"/>
          <w:szCs w:val="24"/>
        </w:rPr>
      </w:pPr>
      <w:r>
        <w:rPr>
          <w:rFonts w:ascii="Times New Roman" w:eastAsia="Arial" w:hAnsi="Times New Roman" w:cs="Times New Roman"/>
          <w:sz w:val="24"/>
          <w:szCs w:val="24"/>
        </w:rPr>
        <w:t>3</w:t>
      </w:r>
      <w:r w:rsidRPr="009E446D">
        <w:rPr>
          <w:rFonts w:ascii="Times New Roman" w:eastAsia="Arial" w:hAnsi="Times New Roman" w:cs="Times New Roman"/>
          <w:sz w:val="24"/>
          <w:szCs w:val="24"/>
        </w:rPr>
        <w:t>. Tiekėjai</w:t>
      </w:r>
      <w:r w:rsidRPr="005B0B1B">
        <w:rPr>
          <w:rFonts w:ascii="Times New Roman" w:eastAsia="Arial" w:hAnsi="Times New Roman" w:cs="Times New Roman"/>
          <w:sz w:val="24"/>
          <w:szCs w:val="24"/>
        </w:rPr>
        <w:t xml:space="preserve"> turi atitikti šiame priede nustatytus reikalavimus dėl kokybės vadybos sistemos ir (arba) aplinkos apsaugos vadybos sistemos standartų laikymosi.</w:t>
      </w:r>
    </w:p>
    <w:p w14:paraId="3DD83076" w14:textId="77777777" w:rsidR="00817218" w:rsidRDefault="00817218" w:rsidP="00817218">
      <w:pPr>
        <w:spacing w:line="240" w:lineRule="auto"/>
        <w:ind w:firstLine="0"/>
        <w:rPr>
          <w:rFonts w:ascii="Times New Roman" w:eastAsia="Arial" w:hAnsi="Times New Roman" w:cs="Times New Roman"/>
          <w:sz w:val="24"/>
          <w:szCs w:val="24"/>
        </w:rPr>
      </w:pPr>
    </w:p>
    <w:p w14:paraId="29C8067F" w14:textId="77777777" w:rsidR="00817218" w:rsidRPr="0069731D" w:rsidRDefault="00817218" w:rsidP="00817218">
      <w:pPr>
        <w:spacing w:line="240" w:lineRule="auto"/>
        <w:ind w:firstLine="0"/>
        <w:jc w:val="center"/>
        <w:rPr>
          <w:rFonts w:ascii="Times New Roman" w:eastAsia="Arial" w:hAnsi="Times New Roman" w:cs="Times New Roman"/>
          <w:b/>
          <w:sz w:val="24"/>
          <w:szCs w:val="24"/>
        </w:rPr>
      </w:pPr>
      <w:r w:rsidRPr="0069731D">
        <w:rPr>
          <w:rFonts w:ascii="Times New Roman" w:eastAsia="Arial" w:hAnsi="Times New Roman" w:cs="Times New Roman"/>
          <w:b/>
          <w:sz w:val="24"/>
          <w:szCs w:val="24"/>
        </w:rPr>
        <w:t>Tiekėjams keliami reikalavimai dėl kokybės vadybos sistemos ir (ar) aplinkos apsaugos vadybos sistemos standartų reikalavimai</w:t>
      </w:r>
    </w:p>
    <w:tbl>
      <w:tblPr>
        <w:tblStyle w:val="Lentelstinklelis6"/>
        <w:tblW w:w="10060" w:type="dxa"/>
        <w:tblLook w:val="04A0" w:firstRow="1" w:lastRow="0" w:firstColumn="1" w:lastColumn="0" w:noHBand="0" w:noVBand="1"/>
      </w:tblPr>
      <w:tblGrid>
        <w:gridCol w:w="576"/>
        <w:gridCol w:w="4395"/>
        <w:gridCol w:w="5089"/>
      </w:tblGrid>
      <w:tr w:rsidR="00817218" w:rsidRPr="005B0B1B" w14:paraId="5E64D93B" w14:textId="77777777" w:rsidTr="0078640A">
        <w:tc>
          <w:tcPr>
            <w:tcW w:w="576" w:type="dxa"/>
          </w:tcPr>
          <w:p w14:paraId="79ADF1A0" w14:textId="77777777" w:rsidR="00817218" w:rsidRPr="005B0B1B" w:rsidRDefault="00817218" w:rsidP="00575008">
            <w:pPr>
              <w:ind w:right="-1"/>
              <w:rPr>
                <w:rFonts w:ascii="Times New Roman" w:hAnsi="Times New Roman" w:cs="Times New Roman"/>
                <w:sz w:val="24"/>
                <w:szCs w:val="24"/>
              </w:rPr>
            </w:pPr>
            <w:r w:rsidRPr="005B0B1B">
              <w:rPr>
                <w:rFonts w:ascii="Times New Roman" w:hAnsi="Times New Roman" w:cs="Times New Roman"/>
                <w:sz w:val="24"/>
                <w:szCs w:val="24"/>
              </w:rPr>
              <w:t>Eil. Nr.</w:t>
            </w:r>
          </w:p>
        </w:tc>
        <w:tc>
          <w:tcPr>
            <w:tcW w:w="4395" w:type="dxa"/>
          </w:tcPr>
          <w:p w14:paraId="211B8FDF" w14:textId="77777777" w:rsidR="00817218" w:rsidRPr="005B0B1B" w:rsidRDefault="00817218" w:rsidP="00575008">
            <w:pPr>
              <w:ind w:right="-1"/>
              <w:rPr>
                <w:rFonts w:ascii="Times New Roman" w:hAnsi="Times New Roman" w:cs="Times New Roman"/>
                <w:sz w:val="24"/>
                <w:szCs w:val="24"/>
              </w:rPr>
            </w:pPr>
            <w:r w:rsidRPr="005B0B1B">
              <w:rPr>
                <w:rFonts w:ascii="Times New Roman" w:hAnsi="Times New Roman" w:cs="Times New Roman"/>
                <w:sz w:val="24"/>
                <w:szCs w:val="24"/>
              </w:rPr>
              <w:t>Reikalavimas</w:t>
            </w:r>
          </w:p>
        </w:tc>
        <w:tc>
          <w:tcPr>
            <w:tcW w:w="5089" w:type="dxa"/>
          </w:tcPr>
          <w:p w14:paraId="396B2485" w14:textId="77777777" w:rsidR="00817218" w:rsidRPr="005B0B1B" w:rsidRDefault="00817218" w:rsidP="00575008">
            <w:pPr>
              <w:ind w:right="-1"/>
              <w:rPr>
                <w:rFonts w:ascii="Times New Roman" w:hAnsi="Times New Roman" w:cs="Times New Roman"/>
                <w:sz w:val="24"/>
                <w:szCs w:val="24"/>
              </w:rPr>
            </w:pPr>
            <w:r w:rsidRPr="005B0B1B">
              <w:rPr>
                <w:rFonts w:ascii="Times New Roman" w:hAnsi="Times New Roman" w:cs="Times New Roman"/>
                <w:sz w:val="24"/>
                <w:szCs w:val="24"/>
              </w:rPr>
              <w:t xml:space="preserve">Patvirtinantys dokumentai </w:t>
            </w:r>
          </w:p>
        </w:tc>
      </w:tr>
      <w:tr w:rsidR="00817218" w:rsidRPr="005B0B1B" w14:paraId="7D562648" w14:textId="77777777" w:rsidTr="0078640A">
        <w:tc>
          <w:tcPr>
            <w:tcW w:w="576" w:type="dxa"/>
          </w:tcPr>
          <w:p w14:paraId="5DEEA13F" w14:textId="77777777" w:rsidR="00817218" w:rsidRPr="005B0B1B" w:rsidRDefault="00817218" w:rsidP="00575008">
            <w:pPr>
              <w:ind w:right="-1"/>
              <w:rPr>
                <w:rFonts w:ascii="Times New Roman" w:hAnsi="Times New Roman" w:cs="Times New Roman"/>
                <w:sz w:val="24"/>
                <w:szCs w:val="24"/>
              </w:rPr>
            </w:pPr>
            <w:r>
              <w:rPr>
                <w:rFonts w:ascii="Times New Roman" w:hAnsi="Times New Roman" w:cs="Times New Roman"/>
                <w:sz w:val="24"/>
                <w:szCs w:val="24"/>
              </w:rPr>
              <w:t>3.</w:t>
            </w:r>
            <w:r w:rsidRPr="005B0B1B">
              <w:rPr>
                <w:rFonts w:ascii="Times New Roman" w:hAnsi="Times New Roman" w:cs="Times New Roman"/>
                <w:sz w:val="24"/>
                <w:szCs w:val="24"/>
              </w:rPr>
              <w:t>1.</w:t>
            </w:r>
          </w:p>
        </w:tc>
        <w:tc>
          <w:tcPr>
            <w:tcW w:w="4395" w:type="dxa"/>
          </w:tcPr>
          <w:p w14:paraId="2C9A53F8" w14:textId="41EA588B" w:rsidR="00762B9A" w:rsidRPr="00BA1FC7" w:rsidRDefault="00A73117" w:rsidP="00BA1FC7">
            <w:pPr>
              <w:ind w:right="-1"/>
              <w:jc w:val="both"/>
              <w:rPr>
                <w:rFonts w:ascii="Times New Roman" w:hAnsi="Times New Roman" w:cs="Times New Roman"/>
                <w:sz w:val="24"/>
                <w:szCs w:val="24"/>
              </w:rPr>
            </w:pPr>
            <w:r w:rsidRPr="00BA1FC7">
              <w:rPr>
                <w:rFonts w:ascii="Times New Roman" w:hAnsi="Times New Roman" w:cs="Times New Roman"/>
                <w:sz w:val="24"/>
                <w:szCs w:val="24"/>
              </w:rPr>
              <w:t xml:space="preserve">Tiekėjas, atlikdamas darbus </w:t>
            </w:r>
            <w:r w:rsidRPr="0092730F">
              <w:rPr>
                <w:rFonts w:ascii="Times New Roman" w:hAnsi="Times New Roman" w:cs="Times New Roman"/>
                <w:sz w:val="24"/>
                <w:szCs w:val="24"/>
              </w:rPr>
              <w:t>(</w:t>
            </w:r>
            <w:r w:rsidR="00BA1FC7" w:rsidRPr="0092730F">
              <w:rPr>
                <w:rFonts w:ascii="Times New Roman" w:hAnsi="Times New Roman" w:cs="Times New Roman"/>
                <w:sz w:val="24"/>
                <w:szCs w:val="24"/>
              </w:rPr>
              <w:t>veiklos srityje: bendrieji stat</w:t>
            </w:r>
            <w:r w:rsidR="006E4AF0" w:rsidRPr="0092730F">
              <w:rPr>
                <w:rFonts w:ascii="Times New Roman" w:hAnsi="Times New Roman" w:cs="Times New Roman"/>
                <w:sz w:val="24"/>
                <w:szCs w:val="24"/>
              </w:rPr>
              <w:t>y</w:t>
            </w:r>
            <w:r w:rsidR="00BA1FC7" w:rsidRPr="0092730F">
              <w:rPr>
                <w:rFonts w:ascii="Times New Roman" w:hAnsi="Times New Roman" w:cs="Times New Roman"/>
                <w:sz w:val="24"/>
                <w:szCs w:val="24"/>
              </w:rPr>
              <w:t>bos darbai</w:t>
            </w:r>
            <w:r w:rsidRPr="0092730F">
              <w:rPr>
                <w:rFonts w:ascii="Times New Roman" w:hAnsi="Times New Roman" w:cs="Times New Roman"/>
                <w:sz w:val="24"/>
                <w:szCs w:val="24"/>
              </w:rPr>
              <w:t>)</w:t>
            </w:r>
            <w:r w:rsidR="00BA1FC7" w:rsidRPr="0092730F">
              <w:rPr>
                <w:rFonts w:ascii="Times New Roman" w:hAnsi="Times New Roman" w:cs="Times New Roman"/>
                <w:sz w:val="24"/>
                <w:szCs w:val="24"/>
              </w:rPr>
              <w:t xml:space="preserve"> </w:t>
            </w:r>
            <w:r w:rsidRPr="0092730F">
              <w:rPr>
                <w:rFonts w:ascii="Times New Roman" w:hAnsi="Times New Roman" w:cs="Times New Roman"/>
                <w:sz w:val="24"/>
                <w:szCs w:val="24"/>
              </w:rPr>
              <w:t>taiko</w:t>
            </w:r>
            <w:r w:rsidR="00762B9A" w:rsidRPr="00BA1FC7">
              <w:rPr>
                <w:rFonts w:ascii="Times New Roman" w:hAnsi="Times New Roman" w:cs="Times New Roman"/>
                <w:sz w:val="24"/>
                <w:szCs w:val="24"/>
              </w:rPr>
              <w:t xml:space="preserve"> Europos Sąjungos aplinkos apsaugos vadybos ir audito sistemą (angl. </w:t>
            </w:r>
            <w:proofErr w:type="spellStart"/>
            <w:r w:rsidR="00762B9A" w:rsidRPr="00BA1FC7">
              <w:rPr>
                <w:rFonts w:ascii="Times New Roman" w:hAnsi="Times New Roman" w:cs="Times New Roman"/>
                <w:sz w:val="24"/>
                <w:szCs w:val="24"/>
              </w:rPr>
              <w:t>Eco</w:t>
            </w:r>
            <w:proofErr w:type="spellEnd"/>
            <w:r w:rsidR="00762B9A" w:rsidRPr="00BA1FC7">
              <w:rPr>
                <w:rFonts w:ascii="Times New Roman" w:hAnsi="Times New Roman" w:cs="Times New Roman"/>
                <w:sz w:val="24"/>
                <w:szCs w:val="24"/>
              </w:rPr>
              <w:t>–</w:t>
            </w:r>
            <w:proofErr w:type="spellStart"/>
            <w:r w:rsidR="00762B9A" w:rsidRPr="00BA1FC7">
              <w:rPr>
                <w:rFonts w:ascii="Times New Roman" w:hAnsi="Times New Roman" w:cs="Times New Roman"/>
                <w:sz w:val="24"/>
                <w:szCs w:val="24"/>
              </w:rPr>
              <w:t>Management</w:t>
            </w:r>
            <w:proofErr w:type="spellEnd"/>
            <w:r w:rsidR="00762B9A" w:rsidRPr="00BA1FC7">
              <w:rPr>
                <w:rFonts w:ascii="Times New Roman" w:hAnsi="Times New Roman" w:cs="Times New Roman"/>
                <w:sz w:val="24"/>
                <w:szCs w:val="24"/>
              </w:rPr>
              <w:t xml:space="preserve"> </w:t>
            </w:r>
            <w:proofErr w:type="spellStart"/>
            <w:r w:rsidR="00762B9A" w:rsidRPr="00BA1FC7">
              <w:rPr>
                <w:rFonts w:ascii="Times New Roman" w:hAnsi="Times New Roman" w:cs="Times New Roman"/>
                <w:sz w:val="24"/>
                <w:szCs w:val="24"/>
              </w:rPr>
              <w:t>and</w:t>
            </w:r>
            <w:proofErr w:type="spellEnd"/>
            <w:r w:rsidR="00762B9A" w:rsidRPr="00BA1FC7">
              <w:rPr>
                <w:rFonts w:ascii="Times New Roman" w:hAnsi="Times New Roman" w:cs="Times New Roman"/>
                <w:sz w:val="24"/>
                <w:szCs w:val="24"/>
              </w:rPr>
              <w:t xml:space="preserve"> </w:t>
            </w:r>
            <w:proofErr w:type="spellStart"/>
            <w:r w:rsidR="00762B9A" w:rsidRPr="00BA1FC7">
              <w:rPr>
                <w:rFonts w:ascii="Times New Roman" w:hAnsi="Times New Roman" w:cs="Times New Roman"/>
                <w:sz w:val="24"/>
                <w:szCs w:val="24"/>
              </w:rPr>
              <w:t>Audit</w:t>
            </w:r>
            <w:proofErr w:type="spellEnd"/>
            <w:r w:rsidR="00762B9A" w:rsidRPr="00BA1FC7">
              <w:rPr>
                <w:rFonts w:ascii="Times New Roman" w:hAnsi="Times New Roman" w:cs="Times New Roman"/>
                <w:sz w:val="24"/>
                <w:szCs w:val="24"/>
              </w:rPr>
              <w:t xml:space="preserve"> </w:t>
            </w:r>
            <w:proofErr w:type="spellStart"/>
            <w:r w:rsidR="00762B9A" w:rsidRPr="00BA1FC7">
              <w:rPr>
                <w:rFonts w:ascii="Times New Roman" w:hAnsi="Times New Roman" w:cs="Times New Roman"/>
                <w:sz w:val="24"/>
                <w:szCs w:val="24"/>
              </w:rPr>
              <w:t>Scheme</w:t>
            </w:r>
            <w:proofErr w:type="spellEnd"/>
            <w:r w:rsidR="00762B9A" w:rsidRPr="00BA1FC7">
              <w:rPr>
                <w:rFonts w:ascii="Times New Roman" w:hAnsi="Times New Roman" w:cs="Times New Roman"/>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57EF938" w14:textId="77777777" w:rsidR="00A73117" w:rsidRDefault="00A73117" w:rsidP="00867E82">
            <w:pPr>
              <w:ind w:right="-1"/>
              <w:rPr>
                <w:rFonts w:ascii="Times New Roman" w:hAnsi="Times New Roman" w:cs="Times New Roman"/>
                <w:color w:val="000000"/>
                <w:sz w:val="24"/>
                <w:szCs w:val="24"/>
              </w:rPr>
            </w:pPr>
          </w:p>
          <w:p w14:paraId="7BA8E4B9" w14:textId="77777777" w:rsidR="00A73117" w:rsidRDefault="00A73117" w:rsidP="00867E82">
            <w:pPr>
              <w:ind w:right="-1"/>
              <w:rPr>
                <w:rFonts w:ascii="Times New Roman" w:hAnsi="Times New Roman" w:cs="Times New Roman"/>
                <w:color w:val="000000"/>
                <w:sz w:val="24"/>
                <w:szCs w:val="24"/>
              </w:rPr>
            </w:pPr>
          </w:p>
          <w:p w14:paraId="1604F4B0" w14:textId="77777777" w:rsidR="00817218" w:rsidRPr="005B0B1B" w:rsidRDefault="00817218" w:rsidP="00575008">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Pastabos: </w:t>
            </w:r>
          </w:p>
          <w:p w14:paraId="572BC220" w14:textId="77777777" w:rsidR="00817218" w:rsidRPr="005B0B1B" w:rsidRDefault="00817218" w:rsidP="00575008">
            <w:pPr>
              <w:ind w:right="-1"/>
              <w:jc w:val="both"/>
              <w:rPr>
                <w:rFonts w:ascii="Times New Roman" w:hAnsi="Times New Roman" w:cs="Times New Roman"/>
                <w:i/>
                <w:sz w:val="24"/>
                <w:szCs w:val="24"/>
              </w:rPr>
            </w:pPr>
            <w:r w:rsidRPr="005B0B1B">
              <w:rPr>
                <w:rFonts w:ascii="Times New Roman" w:hAnsi="Times New Roman" w:cs="Times New Roman"/>
                <w:i/>
                <w:sz w:val="24"/>
                <w:szCs w:val="24"/>
              </w:rPr>
              <w:lastRenderedPageBreak/>
              <w:t>1) jeigu pasiūlymą teikia ūkio subjektų grupė – reikalavimus turi atitikti ūkio subjektų grupės narys (-</w:t>
            </w:r>
            <w:proofErr w:type="spellStart"/>
            <w:r w:rsidRPr="005B0B1B">
              <w:rPr>
                <w:rFonts w:ascii="Times New Roman" w:hAnsi="Times New Roman" w:cs="Times New Roman"/>
                <w:i/>
                <w:sz w:val="24"/>
                <w:szCs w:val="24"/>
              </w:rPr>
              <w:t>iai</w:t>
            </w:r>
            <w:proofErr w:type="spellEnd"/>
            <w:r w:rsidRPr="005B0B1B">
              <w:rPr>
                <w:rFonts w:ascii="Times New Roman" w:hAnsi="Times New Roman" w:cs="Times New Roman"/>
                <w:i/>
                <w:sz w:val="24"/>
                <w:szCs w:val="24"/>
              </w:rPr>
              <w:t xml:space="preserve">), atsižvelgiant į jų prisiimamus įsipareigojimus pirkimo sutarčiai vykdyti; </w:t>
            </w:r>
          </w:p>
          <w:p w14:paraId="44C33CB0" w14:textId="77777777" w:rsidR="00817218" w:rsidRPr="005B0B1B" w:rsidRDefault="00817218" w:rsidP="00575008">
            <w:pPr>
              <w:ind w:right="-1"/>
              <w:jc w:val="both"/>
              <w:rPr>
                <w:rFonts w:ascii="Times New Roman" w:hAnsi="Times New Roman" w:cs="Times New Roman"/>
                <w:i/>
                <w:sz w:val="24"/>
                <w:szCs w:val="24"/>
              </w:rPr>
            </w:pPr>
            <w:r w:rsidRPr="005B0B1B">
              <w:rPr>
                <w:rFonts w:ascii="Times New Roman" w:hAnsi="Times New Roman" w:cs="Times New Roman"/>
                <w:i/>
                <w:sz w:val="24"/>
                <w:szCs w:val="24"/>
              </w:rPr>
              <w:t xml:space="preserve">2) tiekėjas gali remtis kitų ūkio subjektų pajėgumais atsižvelgiant į jų prisiimamus įsipareigojimus pirkimo sutarčiai vykdyti; </w:t>
            </w:r>
          </w:p>
          <w:p w14:paraId="10FBF778" w14:textId="77777777" w:rsidR="00817218" w:rsidRPr="005B0B1B" w:rsidRDefault="00817218" w:rsidP="00575008">
            <w:pPr>
              <w:ind w:right="-1"/>
              <w:jc w:val="both"/>
              <w:rPr>
                <w:rFonts w:ascii="Times New Roman" w:hAnsi="Times New Roman" w:cs="Times New Roman"/>
                <w:sz w:val="24"/>
                <w:szCs w:val="24"/>
              </w:rPr>
            </w:pPr>
            <w:r w:rsidRPr="005B0B1B">
              <w:rPr>
                <w:rFonts w:ascii="Times New Roman" w:hAnsi="Times New Roman" w:cs="Times New Roman"/>
                <w:i/>
                <w:sz w:val="24"/>
                <w:szCs w:val="24"/>
              </w:rPr>
              <w:t>3) subtiekėjai – turi laikytis reikalaujamų aplinkos apsaugos vadybos priemonių, atsižvelgiant į jų prisiimamus įsipareigojimus pirkimo sutarčiai vykdyti.</w:t>
            </w:r>
          </w:p>
        </w:tc>
        <w:tc>
          <w:tcPr>
            <w:tcW w:w="5089" w:type="dxa"/>
          </w:tcPr>
          <w:p w14:paraId="3BEB504B" w14:textId="77777777" w:rsidR="004F16D3" w:rsidRPr="004F16D3" w:rsidRDefault="004F16D3" w:rsidP="004F16D3">
            <w:pPr>
              <w:autoSpaceDE w:val="0"/>
              <w:autoSpaceDN w:val="0"/>
              <w:adjustRightInd w:val="0"/>
              <w:jc w:val="both"/>
              <w:rPr>
                <w:rFonts w:ascii="Times New Roman" w:eastAsiaTheme="minorEastAsia" w:hAnsi="Times New Roman" w:cs="Times New Roman"/>
                <w:color w:val="000000"/>
                <w:sz w:val="24"/>
                <w:szCs w:val="24"/>
              </w:rPr>
            </w:pPr>
            <w:r w:rsidRPr="004F16D3">
              <w:rPr>
                <w:rFonts w:ascii="Times New Roman" w:eastAsiaTheme="minorEastAsia" w:hAnsi="Times New Roman" w:cs="Times New Roman"/>
                <w:color w:val="000000"/>
                <w:sz w:val="24"/>
                <w:szCs w:val="24"/>
              </w:rPr>
              <w:lastRenderedPageBreak/>
              <w:t xml:space="preserve">Nepriklausomos įstaigos išduoto </w:t>
            </w:r>
            <w:r w:rsidRPr="004F16D3">
              <w:rPr>
                <w:rFonts w:ascii="Times New Roman" w:eastAsiaTheme="minorEastAsia" w:hAnsi="Times New Roman" w:cs="Times New Roman"/>
                <w:color w:val="000000"/>
                <w:sz w:val="24"/>
                <w:szCs w:val="24"/>
                <w:u w:val="single"/>
              </w:rPr>
              <w:t>galiojančio</w:t>
            </w:r>
            <w:r w:rsidRPr="004F16D3">
              <w:rPr>
                <w:rFonts w:ascii="Times New Roman" w:eastAsiaTheme="minorEastAsia" w:hAnsi="Times New Roman" w:cs="Times New Roman"/>
                <w:color w:val="000000"/>
                <w:sz w:val="24"/>
                <w:szCs w:val="24"/>
              </w:rPr>
              <w:t xml:space="preserve"> sertifikato, patvirtinančio, kad tiekėjas laikosi reikalaujamos aplinkos apsaugos vadybos sistemos standartų, skaitmeninė kopija.</w:t>
            </w:r>
          </w:p>
          <w:p w14:paraId="7CBBA0C6" w14:textId="77777777" w:rsidR="004F16D3" w:rsidRPr="004F16D3" w:rsidRDefault="004F16D3" w:rsidP="004F16D3">
            <w:pPr>
              <w:autoSpaceDE w:val="0"/>
              <w:autoSpaceDN w:val="0"/>
              <w:adjustRightInd w:val="0"/>
              <w:jc w:val="both"/>
              <w:rPr>
                <w:rFonts w:ascii="Times New Roman" w:eastAsiaTheme="minorEastAsia" w:hAnsi="Times New Roman" w:cs="Times New Roman"/>
                <w:color w:val="000000"/>
                <w:sz w:val="24"/>
                <w:szCs w:val="24"/>
              </w:rPr>
            </w:pPr>
            <w:r w:rsidRPr="004F16D3">
              <w:rPr>
                <w:rFonts w:ascii="Times New Roman" w:eastAsiaTheme="minorEastAsia" w:hAnsi="Times New Roman" w:cs="Times New Roman"/>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04C4B8D" w14:textId="543D6721" w:rsidR="004F16D3" w:rsidRPr="004F16D3" w:rsidRDefault="004F16D3" w:rsidP="004F16D3">
            <w:pPr>
              <w:autoSpaceDE w:val="0"/>
              <w:autoSpaceDN w:val="0"/>
              <w:adjustRightInd w:val="0"/>
              <w:jc w:val="both"/>
              <w:rPr>
                <w:rFonts w:ascii="Times New Roman" w:eastAsiaTheme="minorEastAsia" w:hAnsi="Times New Roman" w:cs="Times New Roman"/>
                <w:color w:val="000000"/>
                <w:sz w:val="24"/>
                <w:szCs w:val="24"/>
              </w:rPr>
            </w:pPr>
            <w:r w:rsidRPr="004F16D3">
              <w:rPr>
                <w:rFonts w:ascii="Times New Roman" w:eastAsiaTheme="minorEastAsia" w:hAnsi="Times New Roman" w:cs="Times New Roman"/>
                <w:color w:val="000000"/>
                <w:sz w:val="24"/>
                <w:szCs w:val="24"/>
              </w:rPr>
              <w:t xml:space="preserve">Jeigu tiekėjas pats atitinka šį reikalavimą, tačiau pasitelkia subtiekėjus </w:t>
            </w:r>
            <w:r w:rsidRPr="004F16D3">
              <w:rPr>
                <w:rFonts w:ascii="Times New Roman" w:eastAsiaTheme="minorEastAsia" w:hAnsi="Times New Roman" w:cs="Times New Roman"/>
                <w:sz w:val="24"/>
                <w:szCs w:val="24"/>
              </w:rPr>
              <w:t xml:space="preserve">nurodytiems darbams atlikti, </w:t>
            </w:r>
            <w:r w:rsidRPr="004F16D3">
              <w:rPr>
                <w:rFonts w:ascii="Times New Roman" w:eastAsiaTheme="minorEastAsia" w:hAnsi="Times New Roman" w:cs="Times New Roman"/>
                <w:color w:val="000000"/>
                <w:sz w:val="24"/>
                <w:szCs w:val="24"/>
              </w:rPr>
              <w:t xml:space="preserve">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w:t>
            </w:r>
            <w:r w:rsidRPr="004F16D3">
              <w:rPr>
                <w:rFonts w:ascii="Times New Roman" w:eastAsiaTheme="minorEastAsia" w:hAnsi="Times New Roman" w:cs="Times New Roman"/>
                <w:color w:val="000000"/>
                <w:sz w:val="24"/>
                <w:szCs w:val="24"/>
              </w:rPr>
              <w:lastRenderedPageBreak/>
              <w:t>subtiekėjas vadovautųsi tiekėjo turimu aplinkos apsaugos vadybos standartu.</w:t>
            </w:r>
          </w:p>
          <w:p w14:paraId="22771173" w14:textId="52AA4BCE" w:rsidR="004F16D3" w:rsidRPr="004F16D3" w:rsidRDefault="004F16D3" w:rsidP="004F16D3">
            <w:pPr>
              <w:autoSpaceDE w:val="0"/>
              <w:autoSpaceDN w:val="0"/>
              <w:adjustRightInd w:val="0"/>
              <w:jc w:val="both"/>
              <w:rPr>
                <w:rFonts w:ascii="Times New Roman" w:eastAsiaTheme="minorEastAsia" w:hAnsi="Times New Roman" w:cs="Times New Roman"/>
                <w:color w:val="000000"/>
                <w:sz w:val="24"/>
                <w:szCs w:val="24"/>
              </w:rPr>
            </w:pPr>
            <w:r w:rsidRPr="004F16D3">
              <w:rPr>
                <w:rFonts w:ascii="Times New Roman" w:eastAsiaTheme="minorEastAsia" w:hAnsi="Times New Roman" w:cs="Times New Roman"/>
                <w:sz w:val="24"/>
                <w:szCs w:val="24"/>
              </w:rPr>
              <w:t>Pe</w:t>
            </w:r>
            <w:r w:rsidRPr="004F16D3">
              <w:rPr>
                <w:rFonts w:ascii="Times New Roman" w:eastAsiaTheme="minorEastAsia" w:hAnsi="Times New Roman" w:cs="Times New Roman"/>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F6AC00A" w14:textId="1123EEB7" w:rsidR="00817218" w:rsidRPr="004F16D3" w:rsidRDefault="004F16D3" w:rsidP="004F16D3">
            <w:pPr>
              <w:jc w:val="both"/>
              <w:rPr>
                <w:rFonts w:ascii="Times New Roman" w:hAnsi="Times New Roman" w:cs="Times New Roman"/>
                <w:sz w:val="24"/>
                <w:szCs w:val="24"/>
                <w:u w:val="single"/>
              </w:rPr>
            </w:pPr>
            <w:r w:rsidRPr="004F16D3">
              <w:rPr>
                <w:rFonts w:ascii="Times New Roman" w:eastAsiaTheme="minorEastAsia" w:hAnsi="Times New Roman" w:cs="Times New Roman"/>
                <w:color w:val="000000"/>
                <w:sz w:val="24"/>
                <w:szCs w:val="24"/>
                <w:lang w:eastAsia="lt-LT"/>
              </w:rPr>
              <w:t xml:space="preserve">Jeigu tiekėjas pats atitinka šį reikalavimą, tačiau pasitelkia subtiekėjus </w:t>
            </w:r>
            <w:r w:rsidRPr="004F16D3">
              <w:rPr>
                <w:rFonts w:ascii="Times New Roman" w:eastAsiaTheme="minorEastAsia" w:hAnsi="Times New Roman" w:cs="Times New Roman"/>
                <w:sz w:val="24"/>
                <w:szCs w:val="24"/>
                <w:lang w:eastAsia="lt-LT"/>
              </w:rPr>
              <w:t xml:space="preserve">nurodytiems darbams atlikti, </w:t>
            </w:r>
            <w:r w:rsidRPr="004F16D3">
              <w:rPr>
                <w:rFonts w:ascii="Times New Roman" w:eastAsiaTheme="minorEastAsia" w:hAnsi="Times New Roman" w:cs="Times New Roman"/>
                <w:color w:val="000000"/>
                <w:sz w:val="24"/>
                <w:szCs w:val="24"/>
                <w:lang w:eastAsia="lt-LT"/>
              </w:rPr>
              <w:t>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bl>
    <w:p w14:paraId="523B7BD1" w14:textId="4F09EAF3" w:rsidR="007C25A6" w:rsidRPr="006D0A98" w:rsidRDefault="007C25A6" w:rsidP="007C25A6">
      <w:pPr>
        <w:tabs>
          <w:tab w:val="left" w:pos="6520"/>
        </w:tabs>
        <w:rPr>
          <w:rFonts w:eastAsiaTheme="minorHAnsi" w:cstheme="minorHAnsi"/>
        </w:rPr>
      </w:pPr>
      <w:r w:rsidRPr="006D0A98">
        <w:rPr>
          <w:rFonts w:eastAsiaTheme="minorHAnsi" w:cstheme="minorHAnsi"/>
        </w:rPr>
        <w:lastRenderedPageBreak/>
        <w:tab/>
      </w:r>
    </w:p>
    <w:p w14:paraId="546E0585" w14:textId="30D95D65" w:rsidR="0069731D" w:rsidRPr="006D0A98" w:rsidRDefault="007C25A6" w:rsidP="007C25A6">
      <w:pPr>
        <w:spacing w:line="240" w:lineRule="auto"/>
        <w:ind w:firstLine="0"/>
        <w:rPr>
          <w:rFonts w:ascii="Times New Roman" w:eastAsia="Arial" w:hAnsi="Times New Roman" w:cs="Times New Roman"/>
          <w:sz w:val="24"/>
          <w:szCs w:val="24"/>
        </w:rPr>
      </w:pPr>
      <w:r w:rsidRPr="006D0A98">
        <w:rPr>
          <w:rFonts w:eastAsiaTheme="minorHAnsi" w:cstheme="minorHAnsi"/>
          <w:b/>
          <w:bCs/>
        </w:rPr>
        <w:tab/>
      </w:r>
    </w:p>
    <w:p w14:paraId="1DB53EA0" w14:textId="19C2263E" w:rsidR="007C25A6" w:rsidRPr="006D0A98" w:rsidRDefault="007C25A6" w:rsidP="007C25A6">
      <w:pPr>
        <w:jc w:val="center"/>
        <w:rPr>
          <w:rFonts w:ascii="Arial" w:eastAsia="Arial" w:hAnsi="Arial" w:cs="Arial"/>
          <w:b/>
          <w:smallCaps/>
        </w:rPr>
      </w:pPr>
      <w:r w:rsidRPr="006D0A98">
        <w:rPr>
          <w:rFonts w:ascii="Arial" w:eastAsia="Arial" w:hAnsi="Arial" w:cs="Arial"/>
        </w:rPr>
        <w:t>_________</w:t>
      </w:r>
    </w:p>
    <w:p w14:paraId="6CC2FD46" w14:textId="1C0AE221" w:rsidR="007C483C" w:rsidRPr="006D0A98" w:rsidRDefault="007C25A6" w:rsidP="007C25A6">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r w:rsidRPr="006D0A98">
        <w:rPr>
          <w:rFonts w:eastAsiaTheme="minorHAnsi" w:cstheme="minorHAnsi"/>
        </w:rPr>
        <w:tab/>
      </w: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5" w:name="_heading=h.26in1rg" w:colFirst="0" w:colLast="0"/>
      <w:bookmarkStart w:id="26" w:name="ketvpriedas"/>
      <w:bookmarkStart w:id="27" w:name="_Toc85439812"/>
      <w:bookmarkEnd w:id="25"/>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6"/>
    <w:bookmarkEnd w:id="27"/>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8" w:name="_Hlk86825377"/>
      <w:bookmarkStart w:id="29" w:name="_Ref38540913"/>
      <w:bookmarkStart w:id="30" w:name="_Ref38898051"/>
      <w:bookmarkStart w:id="31" w:name="_Ref38901392"/>
      <w:bookmarkStart w:id="32" w:name="_Toc48053189"/>
      <w:bookmarkStart w:id="33"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1D9BB1F4"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Pr="00A53B55">
        <w:rPr>
          <w:rFonts w:ascii="Times New Roman" w:hAnsi="Times New Roman" w:cs="Times New Roman"/>
          <w:sz w:val="24"/>
          <w:szCs w:val="24"/>
        </w:rPr>
        <w:t>„</w:t>
      </w:r>
      <w:r w:rsidR="00D23576">
        <w:rPr>
          <w:rFonts w:ascii="Times New Roman" w:hAnsi="Times New Roman" w:cs="Times New Roman"/>
          <w:sz w:val="24"/>
          <w:szCs w:val="24"/>
        </w:rPr>
        <w:t>Darbų kiekių žiniaraštis</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F86EDAB" w:rsidR="0029367F"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4" w:name="_Hlk185252870"/>
      <w:r w:rsidRPr="006D0A98">
        <w:rPr>
          <w:rFonts w:ascii="Times New Roman" w:eastAsiaTheme="minorHAnsi" w:hAnsi="Times New Roman" w:cs="Times New Roman"/>
          <w:bCs/>
          <w:iCs/>
          <w:sz w:val="24"/>
          <w:szCs w:val="24"/>
        </w:rPr>
        <w:t>Pridedamas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16587238" w14:textId="77777777" w:rsidR="0029367F" w:rsidRDefault="0029367F">
      <w:pPr>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br w:type="page"/>
      </w:r>
    </w:p>
    <w:p w14:paraId="5BEF5481" w14:textId="1F47E0B5" w:rsidR="0029367F" w:rsidRPr="006D0A98" w:rsidRDefault="0029367F" w:rsidP="0029367F">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Pr>
          <w:rFonts w:ascii="Times New Roman" w:hAnsi="Times New Roman" w:cs="Times New Roman"/>
          <w:sz w:val="24"/>
          <w:szCs w:val="24"/>
        </w:rPr>
        <w:t>Pasiūlymo forma</w:t>
      </w:r>
      <w:r w:rsidRPr="00EB29BE">
        <w:rPr>
          <w:rFonts w:ascii="Times New Roman" w:hAnsi="Times New Roman" w:cs="Times New Roman"/>
          <w:sz w:val="24"/>
          <w:szCs w:val="24"/>
        </w:rPr>
        <w:t>“</w:t>
      </w:r>
    </w:p>
    <w:p w14:paraId="0789B70D" w14:textId="77777777" w:rsidR="0029367F" w:rsidRPr="006D0A98" w:rsidRDefault="0029367F" w:rsidP="0029367F">
      <w:pPr>
        <w:pStyle w:val="Betarp"/>
        <w:spacing w:line="300" w:lineRule="auto"/>
        <w:ind w:firstLine="0"/>
        <w:contextualSpacing/>
        <w:rPr>
          <w:rFonts w:ascii="Arial" w:eastAsiaTheme="minorHAnsi" w:hAnsi="Arial" w:cs="Arial"/>
          <w:bCs/>
          <w:iCs/>
        </w:rPr>
      </w:pPr>
    </w:p>
    <w:p w14:paraId="49402D90" w14:textId="77777777" w:rsidR="0029367F" w:rsidRPr="006D0A98" w:rsidRDefault="0029367F" w:rsidP="0029367F">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Pridedamas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478A4BB3" w14:textId="7777777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p>
    <w:bookmarkEnd w:id="34"/>
    <w:p w14:paraId="72173F17" w14:textId="1B60DDA1" w:rsidR="007F78BF" w:rsidRPr="00134E85" w:rsidRDefault="000F0CDA" w:rsidP="00134E85">
      <w:pPr>
        <w:rPr>
          <w:rFonts w:ascii="Times New Roman" w:hAnsi="Times New Roman" w:cs="Times New Roman"/>
          <w:sz w:val="24"/>
          <w:szCs w:val="24"/>
        </w:rPr>
      </w:pPr>
      <w:r>
        <w:rPr>
          <w:rFonts w:ascii="Times New Roman" w:hAnsi="Times New Roman" w:cs="Times New Roman"/>
          <w:sz w:val="24"/>
          <w:szCs w:val="24"/>
        </w:rPr>
        <w:br w:type="page"/>
      </w:r>
      <w:bookmarkEnd w:id="28"/>
      <w:bookmarkEnd w:id="29"/>
      <w:bookmarkEnd w:id="30"/>
      <w:bookmarkEnd w:id="31"/>
      <w:bookmarkEnd w:id="32"/>
      <w:bookmarkEnd w:id="33"/>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48734B95" w14:textId="62725D23" w:rsidR="00575C27" w:rsidRPr="003D43E1" w:rsidRDefault="00575C27" w:rsidP="003D43E1">
      <w:pPr>
        <w:ind w:firstLine="0"/>
        <w:rPr>
          <w:rFonts w:ascii="Arial" w:hAnsi="Arial" w:cs="Arial"/>
        </w:rPr>
        <w:sectPr w:rsidR="00575C27" w:rsidRPr="003D43E1" w:rsidSect="00C973B4">
          <w:headerReference w:type="default" r:id="rId22"/>
          <w:footerReference w:type="default" r:id="rId23"/>
          <w:headerReference w:type="first" r:id="rId24"/>
          <w:footerReference w:type="first" r:id="rId25"/>
          <w:pgSz w:w="12240" w:h="15840"/>
          <w:pgMar w:top="720" w:right="900" w:bottom="720" w:left="720" w:header="720" w:footer="720" w:gutter="0"/>
          <w:pgNumType w:start="0"/>
          <w:cols w:space="720"/>
          <w:titlePg/>
          <w:docGrid w:linePitch="360"/>
        </w:sectPr>
      </w:pPr>
    </w:p>
    <w:p w14:paraId="27239405" w14:textId="52DE4FE4" w:rsidR="004A1BB0" w:rsidRPr="006D0A98" w:rsidRDefault="004A1BB0" w:rsidP="004A1BB0">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8</w:t>
      </w:r>
      <w:r w:rsidRPr="00A73042">
        <w:rPr>
          <w:rFonts w:ascii="Times New Roman" w:hAnsi="Times New Roman" w:cs="Times New Roman"/>
          <w:sz w:val="24"/>
          <w:szCs w:val="24"/>
        </w:rPr>
        <w:t xml:space="preserve"> priedas</w:t>
      </w:r>
      <w:r w:rsidRPr="006D0A98">
        <w:rPr>
          <w:rFonts w:ascii="Times New Roman" w:hAnsi="Times New Roman" w:cs="Times New Roman"/>
          <w:sz w:val="24"/>
          <w:szCs w:val="24"/>
        </w:rPr>
        <w:t xml:space="preserve"> „</w:t>
      </w:r>
      <w:r w:rsidRPr="004A1BB0">
        <w:rPr>
          <w:rFonts w:ascii="Times New Roman" w:hAnsi="Times New Roman" w:cs="Times New Roman"/>
          <w:sz w:val="24"/>
          <w:szCs w:val="24"/>
        </w:rPr>
        <w:t>Pasiūlymų vertinimo kriterijai ir sąlygos</w:t>
      </w:r>
      <w:r w:rsidRPr="006D0A98">
        <w:rPr>
          <w:rFonts w:ascii="Times New Roman" w:hAnsi="Times New Roman" w:cs="Times New Roman"/>
          <w:sz w:val="24"/>
          <w:szCs w:val="24"/>
        </w:rPr>
        <w:t>“</w:t>
      </w:r>
    </w:p>
    <w:p w14:paraId="4266E96A" w14:textId="77777777" w:rsidR="004A1BB0" w:rsidRDefault="004A1BB0" w:rsidP="004A1BB0">
      <w:pPr>
        <w:pStyle w:val="Betarp"/>
        <w:spacing w:line="300" w:lineRule="auto"/>
        <w:ind w:left="426" w:firstLine="0"/>
        <w:contextualSpacing/>
        <w:jc w:val="center"/>
        <w:rPr>
          <w:rFonts w:ascii="Times New Roman" w:eastAsiaTheme="minorHAnsi" w:hAnsi="Times New Roman" w:cs="Times New Roman"/>
          <w:bCs/>
          <w:iCs/>
          <w:sz w:val="24"/>
          <w:szCs w:val="24"/>
        </w:rPr>
      </w:pPr>
    </w:p>
    <w:p w14:paraId="3B8E7FFE" w14:textId="25543623" w:rsidR="00196684" w:rsidRDefault="004A1BB0" w:rsidP="004A1BB0">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Pridedamas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2AADA732" w14:textId="77777777" w:rsidR="00196684" w:rsidRDefault="00196684">
      <w:pPr>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br w:type="page"/>
      </w:r>
    </w:p>
    <w:p w14:paraId="714EE632" w14:textId="2B244E03" w:rsidR="00196684" w:rsidRPr="006D0A98" w:rsidRDefault="00196684" w:rsidP="0019668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9</w:t>
      </w:r>
      <w:r w:rsidRPr="00A73042">
        <w:rPr>
          <w:rFonts w:ascii="Times New Roman" w:hAnsi="Times New Roman" w:cs="Times New Roman"/>
          <w:sz w:val="24"/>
          <w:szCs w:val="24"/>
        </w:rPr>
        <w:t xml:space="preserve"> priedas</w:t>
      </w:r>
      <w:r w:rsidRPr="006D0A98">
        <w:rPr>
          <w:rFonts w:ascii="Times New Roman" w:hAnsi="Times New Roman" w:cs="Times New Roman"/>
          <w:sz w:val="24"/>
          <w:szCs w:val="24"/>
        </w:rPr>
        <w:t xml:space="preserve"> „</w:t>
      </w:r>
      <w:r w:rsidRPr="00196684">
        <w:rPr>
          <w:rFonts w:ascii="Times New Roman" w:hAnsi="Times New Roman" w:cs="Times New Roman"/>
          <w:sz w:val="24"/>
          <w:szCs w:val="24"/>
        </w:rPr>
        <w:t>Darbų vykdymo grafikas</w:t>
      </w:r>
      <w:r w:rsidRPr="006D0A98">
        <w:rPr>
          <w:rFonts w:ascii="Times New Roman" w:hAnsi="Times New Roman" w:cs="Times New Roman"/>
          <w:sz w:val="24"/>
          <w:szCs w:val="24"/>
        </w:rPr>
        <w:t>“</w:t>
      </w:r>
    </w:p>
    <w:p w14:paraId="7AE20F96" w14:textId="77777777" w:rsidR="00196684" w:rsidRDefault="00196684" w:rsidP="00196684">
      <w:pPr>
        <w:pStyle w:val="Betarp"/>
        <w:spacing w:line="300" w:lineRule="auto"/>
        <w:ind w:left="426" w:firstLine="0"/>
        <w:contextualSpacing/>
        <w:jc w:val="center"/>
        <w:rPr>
          <w:rFonts w:ascii="Times New Roman" w:eastAsiaTheme="minorHAnsi" w:hAnsi="Times New Roman" w:cs="Times New Roman"/>
          <w:bCs/>
          <w:iCs/>
          <w:sz w:val="24"/>
          <w:szCs w:val="24"/>
        </w:rPr>
      </w:pPr>
    </w:p>
    <w:p w14:paraId="4D7CDE69" w14:textId="77777777" w:rsidR="00196684" w:rsidRDefault="00196684" w:rsidP="00196684">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Pridedamas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210D8028" w14:textId="77777777" w:rsidR="000623A1" w:rsidRDefault="000623A1" w:rsidP="00DE1459">
      <w:pPr>
        <w:tabs>
          <w:tab w:val="left" w:pos="10632"/>
        </w:tabs>
        <w:ind w:firstLine="0"/>
        <w:rPr>
          <w:rFonts w:ascii="Arial" w:hAnsi="Arial" w:cs="Arial"/>
        </w:rPr>
      </w:pPr>
    </w:p>
    <w:p w14:paraId="388561D4" w14:textId="77777777" w:rsidR="00590FFE" w:rsidRDefault="00590FFE" w:rsidP="00DE1459">
      <w:pPr>
        <w:tabs>
          <w:tab w:val="left" w:pos="10632"/>
        </w:tabs>
        <w:ind w:firstLine="0"/>
        <w:rPr>
          <w:rFonts w:ascii="Arial" w:hAnsi="Arial" w:cs="Arial"/>
        </w:rPr>
      </w:pPr>
    </w:p>
    <w:p w14:paraId="53B140C5" w14:textId="77777777" w:rsidR="00590FFE" w:rsidRDefault="00590FFE" w:rsidP="00DE1459">
      <w:pPr>
        <w:tabs>
          <w:tab w:val="left" w:pos="10632"/>
        </w:tabs>
        <w:ind w:firstLine="0"/>
        <w:rPr>
          <w:rFonts w:ascii="Arial" w:hAnsi="Arial" w:cs="Arial"/>
        </w:rPr>
      </w:pPr>
    </w:p>
    <w:p w14:paraId="18D4CA20" w14:textId="77777777" w:rsidR="00590FFE" w:rsidRDefault="00590FFE" w:rsidP="00DE1459">
      <w:pPr>
        <w:tabs>
          <w:tab w:val="left" w:pos="10632"/>
        </w:tabs>
        <w:ind w:firstLine="0"/>
        <w:rPr>
          <w:rFonts w:ascii="Arial" w:hAnsi="Arial" w:cs="Arial"/>
        </w:rPr>
      </w:pPr>
    </w:p>
    <w:p w14:paraId="583DEB52" w14:textId="77777777" w:rsidR="00590FFE" w:rsidRDefault="00590FFE" w:rsidP="00DE1459">
      <w:pPr>
        <w:tabs>
          <w:tab w:val="left" w:pos="10632"/>
        </w:tabs>
        <w:ind w:firstLine="0"/>
        <w:rPr>
          <w:rFonts w:ascii="Arial" w:hAnsi="Arial" w:cs="Arial"/>
        </w:rPr>
      </w:pPr>
    </w:p>
    <w:p w14:paraId="06833EE6" w14:textId="77777777" w:rsidR="00590FFE" w:rsidRDefault="00590FFE" w:rsidP="00DE1459">
      <w:pPr>
        <w:tabs>
          <w:tab w:val="left" w:pos="10632"/>
        </w:tabs>
        <w:ind w:firstLine="0"/>
        <w:rPr>
          <w:rFonts w:ascii="Arial" w:hAnsi="Arial" w:cs="Arial"/>
        </w:rPr>
      </w:pPr>
    </w:p>
    <w:p w14:paraId="41A337B7" w14:textId="77777777" w:rsidR="00590FFE" w:rsidRDefault="00590FFE" w:rsidP="00DE1459">
      <w:pPr>
        <w:tabs>
          <w:tab w:val="left" w:pos="10632"/>
        </w:tabs>
        <w:ind w:firstLine="0"/>
        <w:rPr>
          <w:rFonts w:ascii="Arial" w:hAnsi="Arial" w:cs="Arial"/>
        </w:rPr>
      </w:pPr>
    </w:p>
    <w:p w14:paraId="020B590E" w14:textId="77777777" w:rsidR="00590FFE" w:rsidRDefault="00590FFE" w:rsidP="00DE1459">
      <w:pPr>
        <w:tabs>
          <w:tab w:val="left" w:pos="10632"/>
        </w:tabs>
        <w:ind w:firstLine="0"/>
        <w:rPr>
          <w:rFonts w:ascii="Arial" w:hAnsi="Arial" w:cs="Arial"/>
        </w:rPr>
      </w:pPr>
    </w:p>
    <w:p w14:paraId="04BE9F1C" w14:textId="77777777" w:rsidR="00590FFE" w:rsidRDefault="00590FFE" w:rsidP="00DE1459">
      <w:pPr>
        <w:tabs>
          <w:tab w:val="left" w:pos="10632"/>
        </w:tabs>
        <w:ind w:firstLine="0"/>
        <w:rPr>
          <w:rFonts w:ascii="Arial" w:hAnsi="Arial" w:cs="Arial"/>
        </w:rPr>
      </w:pPr>
    </w:p>
    <w:p w14:paraId="0A6DE5D0" w14:textId="77777777" w:rsidR="00590FFE" w:rsidRDefault="00590FFE" w:rsidP="00DE1459">
      <w:pPr>
        <w:tabs>
          <w:tab w:val="left" w:pos="10632"/>
        </w:tabs>
        <w:ind w:firstLine="0"/>
        <w:rPr>
          <w:rFonts w:ascii="Arial" w:hAnsi="Arial" w:cs="Arial"/>
        </w:rPr>
      </w:pPr>
    </w:p>
    <w:p w14:paraId="2AAB9EB8" w14:textId="77777777" w:rsidR="00590FFE" w:rsidRDefault="00590FFE" w:rsidP="00DE1459">
      <w:pPr>
        <w:tabs>
          <w:tab w:val="left" w:pos="10632"/>
        </w:tabs>
        <w:ind w:firstLine="0"/>
        <w:rPr>
          <w:rFonts w:ascii="Arial" w:hAnsi="Arial" w:cs="Arial"/>
        </w:rPr>
      </w:pPr>
    </w:p>
    <w:p w14:paraId="0E579FDB" w14:textId="77777777" w:rsidR="00590FFE" w:rsidRDefault="00590FFE" w:rsidP="00DE1459">
      <w:pPr>
        <w:tabs>
          <w:tab w:val="left" w:pos="10632"/>
        </w:tabs>
        <w:ind w:firstLine="0"/>
        <w:rPr>
          <w:rFonts w:ascii="Arial" w:hAnsi="Arial" w:cs="Arial"/>
        </w:rPr>
      </w:pPr>
    </w:p>
    <w:p w14:paraId="4F596064" w14:textId="77777777" w:rsidR="00590FFE" w:rsidRDefault="00590FFE" w:rsidP="00DE1459">
      <w:pPr>
        <w:tabs>
          <w:tab w:val="left" w:pos="10632"/>
        </w:tabs>
        <w:ind w:firstLine="0"/>
        <w:rPr>
          <w:rFonts w:ascii="Arial" w:hAnsi="Arial" w:cs="Arial"/>
        </w:rPr>
      </w:pPr>
    </w:p>
    <w:p w14:paraId="7FEC16AF" w14:textId="77777777" w:rsidR="00590FFE" w:rsidRDefault="00590FFE" w:rsidP="00DE1459">
      <w:pPr>
        <w:tabs>
          <w:tab w:val="left" w:pos="10632"/>
        </w:tabs>
        <w:ind w:firstLine="0"/>
        <w:rPr>
          <w:rFonts w:ascii="Arial" w:hAnsi="Arial" w:cs="Arial"/>
        </w:rPr>
      </w:pPr>
    </w:p>
    <w:p w14:paraId="72841324" w14:textId="77777777" w:rsidR="00590FFE" w:rsidRDefault="00590FFE" w:rsidP="00DE1459">
      <w:pPr>
        <w:tabs>
          <w:tab w:val="left" w:pos="10632"/>
        </w:tabs>
        <w:ind w:firstLine="0"/>
        <w:rPr>
          <w:rFonts w:ascii="Arial" w:hAnsi="Arial" w:cs="Arial"/>
        </w:rPr>
      </w:pPr>
    </w:p>
    <w:p w14:paraId="4065072F" w14:textId="77777777" w:rsidR="00590FFE" w:rsidRDefault="00590FFE" w:rsidP="00DE1459">
      <w:pPr>
        <w:tabs>
          <w:tab w:val="left" w:pos="10632"/>
        </w:tabs>
        <w:ind w:firstLine="0"/>
        <w:rPr>
          <w:rFonts w:ascii="Arial" w:hAnsi="Arial" w:cs="Arial"/>
        </w:rPr>
      </w:pPr>
    </w:p>
    <w:p w14:paraId="413872C7" w14:textId="77777777" w:rsidR="00590FFE" w:rsidRDefault="00590FFE" w:rsidP="00DE1459">
      <w:pPr>
        <w:tabs>
          <w:tab w:val="left" w:pos="10632"/>
        </w:tabs>
        <w:ind w:firstLine="0"/>
        <w:rPr>
          <w:rFonts w:ascii="Arial" w:hAnsi="Arial" w:cs="Arial"/>
        </w:rPr>
      </w:pPr>
    </w:p>
    <w:p w14:paraId="3F819D6B" w14:textId="77777777" w:rsidR="00590FFE" w:rsidRDefault="00590FFE" w:rsidP="00DE1459">
      <w:pPr>
        <w:tabs>
          <w:tab w:val="left" w:pos="10632"/>
        </w:tabs>
        <w:ind w:firstLine="0"/>
        <w:rPr>
          <w:rFonts w:ascii="Arial" w:hAnsi="Arial" w:cs="Arial"/>
        </w:rPr>
      </w:pPr>
    </w:p>
    <w:p w14:paraId="6FE7EAE3" w14:textId="77777777" w:rsidR="00590FFE" w:rsidRDefault="00590FFE" w:rsidP="00DE1459">
      <w:pPr>
        <w:tabs>
          <w:tab w:val="left" w:pos="10632"/>
        </w:tabs>
        <w:ind w:firstLine="0"/>
        <w:rPr>
          <w:rFonts w:ascii="Arial" w:hAnsi="Arial" w:cs="Arial"/>
        </w:rPr>
      </w:pPr>
    </w:p>
    <w:p w14:paraId="2146D8E3" w14:textId="77777777" w:rsidR="00590FFE" w:rsidRDefault="00590FFE" w:rsidP="00DE1459">
      <w:pPr>
        <w:tabs>
          <w:tab w:val="left" w:pos="10632"/>
        </w:tabs>
        <w:ind w:firstLine="0"/>
        <w:rPr>
          <w:rFonts w:ascii="Arial" w:hAnsi="Arial" w:cs="Arial"/>
        </w:rPr>
      </w:pPr>
    </w:p>
    <w:p w14:paraId="028A49C9" w14:textId="77777777" w:rsidR="00590FFE" w:rsidRDefault="00590FFE" w:rsidP="00DE1459">
      <w:pPr>
        <w:tabs>
          <w:tab w:val="left" w:pos="10632"/>
        </w:tabs>
        <w:ind w:firstLine="0"/>
        <w:rPr>
          <w:rFonts w:ascii="Arial" w:hAnsi="Arial" w:cs="Arial"/>
        </w:rPr>
      </w:pPr>
    </w:p>
    <w:p w14:paraId="6083A9A1" w14:textId="77777777" w:rsidR="00590FFE" w:rsidRDefault="00590FFE" w:rsidP="00DE1459">
      <w:pPr>
        <w:tabs>
          <w:tab w:val="left" w:pos="10632"/>
        </w:tabs>
        <w:ind w:firstLine="0"/>
        <w:rPr>
          <w:rFonts w:ascii="Arial" w:hAnsi="Arial" w:cs="Arial"/>
        </w:rPr>
      </w:pPr>
    </w:p>
    <w:p w14:paraId="0BDC30BC" w14:textId="77777777" w:rsidR="00590FFE" w:rsidRDefault="00590FFE" w:rsidP="00DE1459">
      <w:pPr>
        <w:tabs>
          <w:tab w:val="left" w:pos="10632"/>
        </w:tabs>
        <w:ind w:firstLine="0"/>
        <w:rPr>
          <w:rFonts w:ascii="Arial" w:hAnsi="Arial" w:cs="Arial"/>
        </w:rPr>
      </w:pPr>
    </w:p>
    <w:p w14:paraId="3BED53E4" w14:textId="77777777" w:rsidR="00590FFE" w:rsidRDefault="00590FFE" w:rsidP="00DE1459">
      <w:pPr>
        <w:tabs>
          <w:tab w:val="left" w:pos="10632"/>
        </w:tabs>
        <w:ind w:firstLine="0"/>
        <w:rPr>
          <w:rFonts w:ascii="Arial" w:hAnsi="Arial" w:cs="Arial"/>
        </w:rPr>
      </w:pPr>
    </w:p>
    <w:p w14:paraId="273F077C" w14:textId="77777777" w:rsidR="00590FFE" w:rsidRDefault="00590FFE" w:rsidP="00DE1459">
      <w:pPr>
        <w:tabs>
          <w:tab w:val="left" w:pos="10632"/>
        </w:tabs>
        <w:ind w:firstLine="0"/>
        <w:rPr>
          <w:rFonts w:ascii="Arial" w:hAnsi="Arial" w:cs="Arial"/>
        </w:rPr>
      </w:pPr>
    </w:p>
    <w:p w14:paraId="2D4B3C8A" w14:textId="77777777" w:rsidR="00590FFE" w:rsidRDefault="00590FFE" w:rsidP="00DE1459">
      <w:pPr>
        <w:tabs>
          <w:tab w:val="left" w:pos="10632"/>
        </w:tabs>
        <w:ind w:firstLine="0"/>
        <w:rPr>
          <w:rFonts w:ascii="Arial" w:hAnsi="Arial" w:cs="Arial"/>
        </w:rPr>
      </w:pPr>
    </w:p>
    <w:p w14:paraId="4FEAC794" w14:textId="77777777" w:rsidR="00590FFE" w:rsidRDefault="00590FFE" w:rsidP="00DE1459">
      <w:pPr>
        <w:tabs>
          <w:tab w:val="left" w:pos="10632"/>
        </w:tabs>
        <w:ind w:firstLine="0"/>
        <w:rPr>
          <w:rFonts w:ascii="Arial" w:hAnsi="Arial" w:cs="Arial"/>
        </w:rPr>
      </w:pPr>
    </w:p>
    <w:p w14:paraId="356E29E6" w14:textId="77777777" w:rsidR="00590FFE" w:rsidRDefault="00590FFE" w:rsidP="00DE1459">
      <w:pPr>
        <w:tabs>
          <w:tab w:val="left" w:pos="10632"/>
        </w:tabs>
        <w:ind w:firstLine="0"/>
        <w:rPr>
          <w:rFonts w:ascii="Arial" w:hAnsi="Arial" w:cs="Arial"/>
        </w:rPr>
      </w:pPr>
    </w:p>
    <w:p w14:paraId="5D63B166" w14:textId="77777777" w:rsidR="00590FFE" w:rsidRDefault="00590FFE" w:rsidP="00DE1459">
      <w:pPr>
        <w:tabs>
          <w:tab w:val="left" w:pos="10632"/>
        </w:tabs>
        <w:ind w:firstLine="0"/>
        <w:rPr>
          <w:rFonts w:ascii="Arial" w:hAnsi="Arial" w:cs="Arial"/>
        </w:rPr>
      </w:pPr>
    </w:p>
    <w:p w14:paraId="21D302E9" w14:textId="77777777" w:rsidR="00590FFE" w:rsidRDefault="00590FFE" w:rsidP="00DE1459">
      <w:pPr>
        <w:tabs>
          <w:tab w:val="left" w:pos="10632"/>
        </w:tabs>
        <w:ind w:firstLine="0"/>
        <w:rPr>
          <w:rFonts w:ascii="Arial" w:hAnsi="Arial" w:cs="Arial"/>
        </w:rPr>
      </w:pPr>
    </w:p>
    <w:p w14:paraId="65C9C2F6" w14:textId="77777777" w:rsidR="00590FFE" w:rsidRDefault="00590FFE" w:rsidP="00DE1459">
      <w:pPr>
        <w:tabs>
          <w:tab w:val="left" w:pos="10632"/>
        </w:tabs>
        <w:ind w:firstLine="0"/>
        <w:rPr>
          <w:rFonts w:ascii="Arial" w:hAnsi="Arial" w:cs="Arial"/>
        </w:rPr>
      </w:pPr>
    </w:p>
    <w:p w14:paraId="7D9DB125" w14:textId="77777777" w:rsidR="00590FFE" w:rsidRDefault="00590FFE" w:rsidP="00DE1459">
      <w:pPr>
        <w:tabs>
          <w:tab w:val="left" w:pos="10632"/>
        </w:tabs>
        <w:ind w:firstLine="0"/>
        <w:rPr>
          <w:rFonts w:ascii="Arial" w:hAnsi="Arial" w:cs="Arial"/>
        </w:rPr>
      </w:pPr>
    </w:p>
    <w:p w14:paraId="49AE29F8" w14:textId="77777777" w:rsidR="00590FFE" w:rsidRDefault="00590FFE" w:rsidP="00DE1459">
      <w:pPr>
        <w:tabs>
          <w:tab w:val="left" w:pos="10632"/>
        </w:tabs>
        <w:ind w:firstLine="0"/>
        <w:rPr>
          <w:rFonts w:ascii="Arial" w:hAnsi="Arial" w:cs="Arial"/>
        </w:rPr>
      </w:pPr>
    </w:p>
    <w:p w14:paraId="6DA00CB1" w14:textId="77777777" w:rsidR="00590FFE" w:rsidRDefault="00590FFE" w:rsidP="00DE1459">
      <w:pPr>
        <w:tabs>
          <w:tab w:val="left" w:pos="10632"/>
        </w:tabs>
        <w:ind w:firstLine="0"/>
        <w:rPr>
          <w:rFonts w:ascii="Arial" w:hAnsi="Arial" w:cs="Arial"/>
        </w:rPr>
      </w:pPr>
    </w:p>
    <w:p w14:paraId="04D42CD3" w14:textId="77777777" w:rsidR="00590FFE" w:rsidRDefault="00590FFE" w:rsidP="00DE1459">
      <w:pPr>
        <w:tabs>
          <w:tab w:val="left" w:pos="10632"/>
        </w:tabs>
        <w:ind w:firstLine="0"/>
        <w:rPr>
          <w:rFonts w:ascii="Arial" w:hAnsi="Arial" w:cs="Arial"/>
        </w:rPr>
      </w:pPr>
    </w:p>
    <w:p w14:paraId="5286ACDB" w14:textId="77777777" w:rsidR="00590FFE" w:rsidRDefault="00590FFE" w:rsidP="00DE1459">
      <w:pPr>
        <w:tabs>
          <w:tab w:val="left" w:pos="10632"/>
        </w:tabs>
        <w:ind w:firstLine="0"/>
        <w:rPr>
          <w:rFonts w:ascii="Arial" w:hAnsi="Arial" w:cs="Arial"/>
        </w:rPr>
      </w:pPr>
    </w:p>
    <w:p w14:paraId="50D68E51" w14:textId="77777777" w:rsidR="00590FFE" w:rsidRDefault="00590FFE" w:rsidP="00DE1459">
      <w:pPr>
        <w:tabs>
          <w:tab w:val="left" w:pos="10632"/>
        </w:tabs>
        <w:ind w:firstLine="0"/>
        <w:rPr>
          <w:rFonts w:ascii="Arial" w:hAnsi="Arial" w:cs="Arial"/>
        </w:rPr>
      </w:pPr>
    </w:p>
    <w:p w14:paraId="7D26654A" w14:textId="77777777" w:rsidR="00590FFE" w:rsidRDefault="00590FFE" w:rsidP="00DE1459">
      <w:pPr>
        <w:tabs>
          <w:tab w:val="left" w:pos="10632"/>
        </w:tabs>
        <w:ind w:firstLine="0"/>
        <w:rPr>
          <w:rFonts w:ascii="Arial" w:hAnsi="Arial" w:cs="Arial"/>
        </w:rPr>
      </w:pPr>
    </w:p>
    <w:p w14:paraId="7D0AA47F" w14:textId="77777777" w:rsidR="00590FFE" w:rsidRDefault="00590FFE" w:rsidP="00DE1459">
      <w:pPr>
        <w:tabs>
          <w:tab w:val="left" w:pos="10632"/>
        </w:tabs>
        <w:ind w:firstLine="0"/>
        <w:rPr>
          <w:rFonts w:ascii="Arial" w:hAnsi="Arial" w:cs="Arial"/>
        </w:rPr>
      </w:pPr>
    </w:p>
    <w:p w14:paraId="1B7B2602" w14:textId="77777777" w:rsidR="00590FFE" w:rsidRDefault="00590FFE" w:rsidP="00DE1459">
      <w:pPr>
        <w:tabs>
          <w:tab w:val="left" w:pos="10632"/>
        </w:tabs>
        <w:ind w:firstLine="0"/>
        <w:rPr>
          <w:rFonts w:ascii="Arial" w:hAnsi="Arial" w:cs="Arial"/>
        </w:rPr>
      </w:pPr>
    </w:p>
    <w:p w14:paraId="6719C440" w14:textId="0B112C0F" w:rsidR="00590FFE" w:rsidRPr="006D0A98" w:rsidRDefault="00590FFE" w:rsidP="00590FFE">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10</w:t>
      </w:r>
      <w:r w:rsidRPr="00A73042">
        <w:rPr>
          <w:rFonts w:ascii="Times New Roman" w:hAnsi="Times New Roman" w:cs="Times New Roman"/>
          <w:sz w:val="24"/>
          <w:szCs w:val="24"/>
        </w:rPr>
        <w:t xml:space="preserve"> priedas</w:t>
      </w:r>
      <w:r w:rsidRPr="006D0A98">
        <w:rPr>
          <w:rFonts w:ascii="Times New Roman" w:hAnsi="Times New Roman" w:cs="Times New Roman"/>
          <w:sz w:val="24"/>
          <w:szCs w:val="24"/>
        </w:rPr>
        <w:t xml:space="preserve"> „</w:t>
      </w:r>
      <w:r>
        <w:rPr>
          <w:rFonts w:ascii="Times New Roman" w:hAnsi="Times New Roman" w:cs="Times New Roman"/>
          <w:sz w:val="24"/>
          <w:szCs w:val="24"/>
        </w:rPr>
        <w:t>Patalpų planas</w:t>
      </w:r>
      <w:r w:rsidRPr="006D0A98">
        <w:rPr>
          <w:rFonts w:ascii="Times New Roman" w:hAnsi="Times New Roman" w:cs="Times New Roman"/>
          <w:sz w:val="24"/>
          <w:szCs w:val="24"/>
        </w:rPr>
        <w:t>“</w:t>
      </w:r>
    </w:p>
    <w:p w14:paraId="628AC827" w14:textId="77777777" w:rsidR="00590FFE" w:rsidRDefault="00590FFE" w:rsidP="00590FFE">
      <w:pPr>
        <w:pStyle w:val="Betarp"/>
        <w:spacing w:line="300" w:lineRule="auto"/>
        <w:ind w:left="426" w:firstLine="0"/>
        <w:contextualSpacing/>
        <w:jc w:val="center"/>
        <w:rPr>
          <w:rFonts w:ascii="Times New Roman" w:eastAsiaTheme="minorHAnsi" w:hAnsi="Times New Roman" w:cs="Times New Roman"/>
          <w:bCs/>
          <w:iCs/>
          <w:sz w:val="24"/>
          <w:szCs w:val="24"/>
        </w:rPr>
      </w:pPr>
    </w:p>
    <w:p w14:paraId="012D7882" w14:textId="77777777" w:rsidR="00590FFE" w:rsidRDefault="00590FFE" w:rsidP="00590FFE">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Pridedamas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4874BBC3" w14:textId="77777777" w:rsidR="00590FFE" w:rsidRPr="006D0A98" w:rsidRDefault="00590FFE" w:rsidP="00590FFE">
      <w:pPr>
        <w:tabs>
          <w:tab w:val="left" w:pos="10632"/>
        </w:tabs>
        <w:ind w:firstLine="0"/>
        <w:rPr>
          <w:rFonts w:ascii="Arial" w:hAnsi="Arial" w:cs="Arial"/>
        </w:rPr>
      </w:pPr>
    </w:p>
    <w:p w14:paraId="36868750" w14:textId="77777777" w:rsidR="00590FFE" w:rsidRDefault="00590FFE" w:rsidP="00DE1459">
      <w:pPr>
        <w:tabs>
          <w:tab w:val="left" w:pos="10632"/>
        </w:tabs>
        <w:ind w:firstLine="0"/>
        <w:rPr>
          <w:rFonts w:ascii="Arial" w:hAnsi="Arial" w:cs="Arial"/>
        </w:rPr>
      </w:pPr>
    </w:p>
    <w:p w14:paraId="7B362441" w14:textId="77777777" w:rsidR="00590FFE" w:rsidRPr="006D0A98" w:rsidRDefault="00590FFE" w:rsidP="00DE1459">
      <w:pPr>
        <w:tabs>
          <w:tab w:val="left" w:pos="10632"/>
        </w:tabs>
        <w:ind w:firstLine="0"/>
        <w:rPr>
          <w:rFonts w:ascii="Arial" w:hAnsi="Arial" w:cs="Arial"/>
        </w:rPr>
      </w:pPr>
    </w:p>
    <w:sectPr w:rsidR="00590FFE" w:rsidRPr="006D0A98" w:rsidSect="00DE523E">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55AA" w14:textId="77777777" w:rsidR="00A6100A" w:rsidRDefault="00A6100A" w:rsidP="00D05666">
      <w:r>
        <w:separator/>
      </w:r>
    </w:p>
  </w:endnote>
  <w:endnote w:type="continuationSeparator" w:id="0">
    <w:p w14:paraId="5B5C333C" w14:textId="77777777" w:rsidR="00A6100A" w:rsidRDefault="00A6100A" w:rsidP="00D05666">
      <w:r>
        <w:continuationSeparator/>
      </w:r>
    </w:p>
  </w:endnote>
  <w:endnote w:type="continuationNotice" w:id="1">
    <w:p w14:paraId="09208F5E" w14:textId="77777777" w:rsidR="00A6100A" w:rsidRDefault="00A610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0745A" w14:textId="77777777" w:rsidR="00A6100A" w:rsidRDefault="00A6100A" w:rsidP="00D05666">
      <w:r>
        <w:separator/>
      </w:r>
    </w:p>
  </w:footnote>
  <w:footnote w:type="continuationSeparator" w:id="0">
    <w:p w14:paraId="1AF147C9" w14:textId="77777777" w:rsidR="00A6100A" w:rsidRDefault="00A6100A" w:rsidP="00D05666">
      <w:r>
        <w:continuationSeparator/>
      </w:r>
    </w:p>
  </w:footnote>
  <w:footnote w:type="continuationNotice" w:id="1">
    <w:p w14:paraId="16A1C3B7" w14:textId="77777777" w:rsidR="00A6100A" w:rsidRDefault="00A6100A">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1"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5"/>
  </w:num>
  <w:num w:numId="3" w16cid:durableId="869801266">
    <w:abstractNumId w:val="13"/>
  </w:num>
  <w:num w:numId="4" w16cid:durableId="810169850">
    <w:abstractNumId w:val="35"/>
  </w:num>
  <w:num w:numId="5" w16cid:durableId="2066105209">
    <w:abstractNumId w:val="6"/>
  </w:num>
  <w:num w:numId="6" w16cid:durableId="214121129">
    <w:abstractNumId w:val="3"/>
  </w:num>
  <w:num w:numId="7" w16cid:durableId="896160301">
    <w:abstractNumId w:val="14"/>
  </w:num>
  <w:num w:numId="8" w16cid:durableId="1067147350">
    <w:abstractNumId w:val="31"/>
  </w:num>
  <w:num w:numId="9" w16cid:durableId="1869441202">
    <w:abstractNumId w:val="29"/>
  </w:num>
  <w:num w:numId="10" w16cid:durableId="1830631760">
    <w:abstractNumId w:val="5"/>
  </w:num>
  <w:num w:numId="11" w16cid:durableId="1484152999">
    <w:abstractNumId w:val="33"/>
  </w:num>
  <w:num w:numId="12" w16cid:durableId="443892069">
    <w:abstractNumId w:val="20"/>
  </w:num>
  <w:num w:numId="13" w16cid:durableId="1781877949">
    <w:abstractNumId w:val="9"/>
  </w:num>
  <w:num w:numId="14" w16cid:durableId="1058629349">
    <w:abstractNumId w:val="18"/>
  </w:num>
  <w:num w:numId="15" w16cid:durableId="722481245">
    <w:abstractNumId w:val="19"/>
  </w:num>
  <w:num w:numId="16" w16cid:durableId="1800414779">
    <w:abstractNumId w:val="26"/>
  </w:num>
  <w:num w:numId="17" w16cid:durableId="1852449030">
    <w:abstractNumId w:val="0"/>
  </w:num>
  <w:num w:numId="18" w16cid:durableId="187957902">
    <w:abstractNumId w:val="10"/>
  </w:num>
  <w:num w:numId="19" w16cid:durableId="1598174664">
    <w:abstractNumId w:val="22"/>
  </w:num>
  <w:num w:numId="20" w16cid:durableId="642275709">
    <w:abstractNumId w:val="30"/>
  </w:num>
  <w:num w:numId="21" w16cid:durableId="194852591">
    <w:abstractNumId w:val="8"/>
  </w:num>
  <w:num w:numId="22" w16cid:durableId="590166092">
    <w:abstractNumId w:val="17"/>
  </w:num>
  <w:num w:numId="23" w16cid:durableId="1060514823">
    <w:abstractNumId w:val="11"/>
  </w:num>
  <w:num w:numId="24" w16cid:durableId="1265923749">
    <w:abstractNumId w:val="21"/>
  </w:num>
  <w:num w:numId="25" w16cid:durableId="263736200">
    <w:abstractNumId w:val="7"/>
  </w:num>
  <w:num w:numId="26" w16cid:durableId="1754162179">
    <w:abstractNumId w:val="23"/>
  </w:num>
  <w:num w:numId="27" w16cid:durableId="2000497873">
    <w:abstractNumId w:val="28"/>
  </w:num>
  <w:num w:numId="28" w16cid:durableId="2099784633">
    <w:abstractNumId w:val="34"/>
  </w:num>
  <w:num w:numId="29" w16cid:durableId="1505051528">
    <w:abstractNumId w:val="27"/>
  </w:num>
  <w:num w:numId="30" w16cid:durableId="1179154256">
    <w:abstractNumId w:val="1"/>
  </w:num>
  <w:num w:numId="31" w16cid:durableId="1835032054">
    <w:abstractNumId w:val="15"/>
  </w:num>
  <w:num w:numId="32" w16cid:durableId="557478283">
    <w:abstractNumId w:val="2"/>
  </w:num>
  <w:num w:numId="33" w16cid:durableId="2000309092">
    <w:abstractNumId w:val="32"/>
  </w:num>
  <w:num w:numId="34" w16cid:durableId="2100560925">
    <w:abstractNumId w:val="12"/>
  </w:num>
  <w:num w:numId="35" w16cid:durableId="6135560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6"/>
  </w:num>
  <w:num w:numId="38" w16cid:durableId="1533768159">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1C1"/>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A2A"/>
    <w:rsid w:val="00030C02"/>
    <w:rsid w:val="00030CCF"/>
    <w:rsid w:val="00030F90"/>
    <w:rsid w:val="000315EB"/>
    <w:rsid w:val="00031A62"/>
    <w:rsid w:val="00031B66"/>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6976"/>
    <w:rsid w:val="000B7223"/>
    <w:rsid w:val="000C006A"/>
    <w:rsid w:val="000C017C"/>
    <w:rsid w:val="000C02F3"/>
    <w:rsid w:val="000C12E1"/>
    <w:rsid w:val="000C1AE5"/>
    <w:rsid w:val="000C1F59"/>
    <w:rsid w:val="000C2217"/>
    <w:rsid w:val="000C25AE"/>
    <w:rsid w:val="000C3AFD"/>
    <w:rsid w:val="000C3F71"/>
    <w:rsid w:val="000C4B9D"/>
    <w:rsid w:val="000C4DF9"/>
    <w:rsid w:val="000C5CD0"/>
    <w:rsid w:val="000C5D95"/>
    <w:rsid w:val="000C6068"/>
    <w:rsid w:val="000C612E"/>
    <w:rsid w:val="000D0B55"/>
    <w:rsid w:val="000D13D6"/>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528"/>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746"/>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BE2"/>
    <w:rsid w:val="00133C40"/>
    <w:rsid w:val="00134825"/>
    <w:rsid w:val="00134E8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2306"/>
    <w:rsid w:val="0015376E"/>
    <w:rsid w:val="001538C5"/>
    <w:rsid w:val="00153D1C"/>
    <w:rsid w:val="00156AC9"/>
    <w:rsid w:val="00157E51"/>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6684"/>
    <w:rsid w:val="0019749C"/>
    <w:rsid w:val="00197943"/>
    <w:rsid w:val="00197EF6"/>
    <w:rsid w:val="001A0731"/>
    <w:rsid w:val="001A0DF2"/>
    <w:rsid w:val="001A1062"/>
    <w:rsid w:val="001A1301"/>
    <w:rsid w:val="001A18C1"/>
    <w:rsid w:val="001A19DB"/>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73B"/>
    <w:rsid w:val="001B1CD4"/>
    <w:rsid w:val="001B2226"/>
    <w:rsid w:val="001B2EC5"/>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E0107"/>
    <w:rsid w:val="001E03F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04"/>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67F"/>
    <w:rsid w:val="00294BE3"/>
    <w:rsid w:val="00296F54"/>
    <w:rsid w:val="002970CF"/>
    <w:rsid w:val="00297490"/>
    <w:rsid w:val="002974D4"/>
    <w:rsid w:val="002A00F7"/>
    <w:rsid w:val="002A1EB6"/>
    <w:rsid w:val="002A2A1D"/>
    <w:rsid w:val="002A3B3E"/>
    <w:rsid w:val="002A3C89"/>
    <w:rsid w:val="002A4AC9"/>
    <w:rsid w:val="002A523D"/>
    <w:rsid w:val="002A53CC"/>
    <w:rsid w:val="002A55FA"/>
    <w:rsid w:val="002A58C9"/>
    <w:rsid w:val="002A62B6"/>
    <w:rsid w:val="002A6658"/>
    <w:rsid w:val="002A70E6"/>
    <w:rsid w:val="002A71C8"/>
    <w:rsid w:val="002A7A35"/>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F06"/>
    <w:rsid w:val="002E00F1"/>
    <w:rsid w:val="002E1129"/>
    <w:rsid w:val="002E115D"/>
    <w:rsid w:val="002E11B5"/>
    <w:rsid w:val="002E259F"/>
    <w:rsid w:val="002E2A8C"/>
    <w:rsid w:val="002E2B93"/>
    <w:rsid w:val="002E2CD8"/>
    <w:rsid w:val="002E317C"/>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DC8"/>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333"/>
    <w:rsid w:val="00360A21"/>
    <w:rsid w:val="00360DB9"/>
    <w:rsid w:val="003617F1"/>
    <w:rsid w:val="00362719"/>
    <w:rsid w:val="00362AA1"/>
    <w:rsid w:val="00362CAB"/>
    <w:rsid w:val="00362DF0"/>
    <w:rsid w:val="003630A0"/>
    <w:rsid w:val="00363134"/>
    <w:rsid w:val="00365384"/>
    <w:rsid w:val="003660B8"/>
    <w:rsid w:val="003671C3"/>
    <w:rsid w:val="00370489"/>
    <w:rsid w:val="00371433"/>
    <w:rsid w:val="003716F1"/>
    <w:rsid w:val="00372CBE"/>
    <w:rsid w:val="00372CDB"/>
    <w:rsid w:val="00373FBD"/>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4003B4"/>
    <w:rsid w:val="004018A4"/>
    <w:rsid w:val="00401CAD"/>
    <w:rsid w:val="00403041"/>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D08"/>
    <w:rsid w:val="00417604"/>
    <w:rsid w:val="00424C4C"/>
    <w:rsid w:val="004252AF"/>
    <w:rsid w:val="00427174"/>
    <w:rsid w:val="00427210"/>
    <w:rsid w:val="00427B5C"/>
    <w:rsid w:val="00430DB7"/>
    <w:rsid w:val="00432088"/>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4A5"/>
    <w:rsid w:val="00443BF0"/>
    <w:rsid w:val="00443DE5"/>
    <w:rsid w:val="00443FA8"/>
    <w:rsid w:val="00443FEB"/>
    <w:rsid w:val="00444DC8"/>
    <w:rsid w:val="0044540D"/>
    <w:rsid w:val="0044608D"/>
    <w:rsid w:val="00446913"/>
    <w:rsid w:val="00446CF1"/>
    <w:rsid w:val="00447B36"/>
    <w:rsid w:val="00447D54"/>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1043"/>
    <w:rsid w:val="004713B5"/>
    <w:rsid w:val="00472F7A"/>
    <w:rsid w:val="00472F8C"/>
    <w:rsid w:val="004730BE"/>
    <w:rsid w:val="0047509D"/>
    <w:rsid w:val="0047531B"/>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0"/>
    <w:rsid w:val="004A1BB5"/>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57E8"/>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2B"/>
    <w:rsid w:val="004E47F9"/>
    <w:rsid w:val="004E6424"/>
    <w:rsid w:val="004E6952"/>
    <w:rsid w:val="004E6AD3"/>
    <w:rsid w:val="004E6DDD"/>
    <w:rsid w:val="004E6F7E"/>
    <w:rsid w:val="004E71CB"/>
    <w:rsid w:val="004E7957"/>
    <w:rsid w:val="004E7FB6"/>
    <w:rsid w:val="004F0588"/>
    <w:rsid w:val="004F0C1D"/>
    <w:rsid w:val="004F107D"/>
    <w:rsid w:val="004F16D3"/>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81D"/>
    <w:rsid w:val="00501DA3"/>
    <w:rsid w:val="005020EF"/>
    <w:rsid w:val="0050218B"/>
    <w:rsid w:val="0050224F"/>
    <w:rsid w:val="005032DE"/>
    <w:rsid w:val="005033DA"/>
    <w:rsid w:val="005035B0"/>
    <w:rsid w:val="00503A5B"/>
    <w:rsid w:val="00503E5F"/>
    <w:rsid w:val="00503FE9"/>
    <w:rsid w:val="005047B8"/>
    <w:rsid w:val="00504AD9"/>
    <w:rsid w:val="0050534C"/>
    <w:rsid w:val="005056DA"/>
    <w:rsid w:val="00506016"/>
    <w:rsid w:val="00506996"/>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32"/>
    <w:rsid w:val="0056179B"/>
    <w:rsid w:val="0056181F"/>
    <w:rsid w:val="00561DBA"/>
    <w:rsid w:val="00562B41"/>
    <w:rsid w:val="00562C4E"/>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1E22"/>
    <w:rsid w:val="00582A71"/>
    <w:rsid w:val="00583135"/>
    <w:rsid w:val="00583195"/>
    <w:rsid w:val="00583481"/>
    <w:rsid w:val="00583B84"/>
    <w:rsid w:val="0058402F"/>
    <w:rsid w:val="005846F8"/>
    <w:rsid w:val="00584C49"/>
    <w:rsid w:val="0058525D"/>
    <w:rsid w:val="00585C84"/>
    <w:rsid w:val="00587BAC"/>
    <w:rsid w:val="00587E05"/>
    <w:rsid w:val="00590005"/>
    <w:rsid w:val="00590FFE"/>
    <w:rsid w:val="00591FAF"/>
    <w:rsid w:val="00593111"/>
    <w:rsid w:val="00593816"/>
    <w:rsid w:val="00593D67"/>
    <w:rsid w:val="00594FA6"/>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D8D"/>
    <w:rsid w:val="005B24C3"/>
    <w:rsid w:val="005B2628"/>
    <w:rsid w:val="005B26CC"/>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5FC1"/>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D7"/>
    <w:rsid w:val="006E2957"/>
    <w:rsid w:val="006E2B14"/>
    <w:rsid w:val="006E42EC"/>
    <w:rsid w:val="006E4AF0"/>
    <w:rsid w:val="006E533D"/>
    <w:rsid w:val="006E64E5"/>
    <w:rsid w:val="006E6883"/>
    <w:rsid w:val="006E75C7"/>
    <w:rsid w:val="006E7679"/>
    <w:rsid w:val="006F15C8"/>
    <w:rsid w:val="006F1F4B"/>
    <w:rsid w:val="006F2F71"/>
    <w:rsid w:val="006F486C"/>
    <w:rsid w:val="006F52E0"/>
    <w:rsid w:val="006F631C"/>
    <w:rsid w:val="006F6DAA"/>
    <w:rsid w:val="006F7115"/>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F3B"/>
    <w:rsid w:val="007560A1"/>
    <w:rsid w:val="007566CB"/>
    <w:rsid w:val="00757947"/>
    <w:rsid w:val="007611E9"/>
    <w:rsid w:val="00761429"/>
    <w:rsid w:val="00762818"/>
    <w:rsid w:val="0076284D"/>
    <w:rsid w:val="00762B9A"/>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132"/>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24A7"/>
    <w:rsid w:val="007934AC"/>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348D"/>
    <w:rsid w:val="007C3B9B"/>
    <w:rsid w:val="007C4002"/>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269D"/>
    <w:rsid w:val="008040CB"/>
    <w:rsid w:val="008043C9"/>
    <w:rsid w:val="008047A9"/>
    <w:rsid w:val="00806044"/>
    <w:rsid w:val="00807185"/>
    <w:rsid w:val="00807B75"/>
    <w:rsid w:val="00810237"/>
    <w:rsid w:val="00810AF3"/>
    <w:rsid w:val="00810EFD"/>
    <w:rsid w:val="00811A60"/>
    <w:rsid w:val="00813105"/>
    <w:rsid w:val="00813B3B"/>
    <w:rsid w:val="00814153"/>
    <w:rsid w:val="0081425E"/>
    <w:rsid w:val="008142E7"/>
    <w:rsid w:val="00814F72"/>
    <w:rsid w:val="008150F0"/>
    <w:rsid w:val="00816837"/>
    <w:rsid w:val="00817218"/>
    <w:rsid w:val="008176D9"/>
    <w:rsid w:val="00817AB9"/>
    <w:rsid w:val="00820787"/>
    <w:rsid w:val="0082094F"/>
    <w:rsid w:val="00821BB1"/>
    <w:rsid w:val="008221D5"/>
    <w:rsid w:val="00823BF2"/>
    <w:rsid w:val="00824B47"/>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6DB6"/>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67E82"/>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157"/>
    <w:rsid w:val="008A03C3"/>
    <w:rsid w:val="008A1D5F"/>
    <w:rsid w:val="008A216D"/>
    <w:rsid w:val="008A2970"/>
    <w:rsid w:val="008A3095"/>
    <w:rsid w:val="008A3657"/>
    <w:rsid w:val="008A37DA"/>
    <w:rsid w:val="008A3A6F"/>
    <w:rsid w:val="008A3C76"/>
    <w:rsid w:val="008A51A5"/>
    <w:rsid w:val="008A52F4"/>
    <w:rsid w:val="008A5873"/>
    <w:rsid w:val="008A5D2E"/>
    <w:rsid w:val="008A5ECD"/>
    <w:rsid w:val="008A6002"/>
    <w:rsid w:val="008A6B05"/>
    <w:rsid w:val="008A71C4"/>
    <w:rsid w:val="008A71F6"/>
    <w:rsid w:val="008A7E15"/>
    <w:rsid w:val="008A7E5E"/>
    <w:rsid w:val="008B12C0"/>
    <w:rsid w:val="008B1F3F"/>
    <w:rsid w:val="008B1F6B"/>
    <w:rsid w:val="008B1FB2"/>
    <w:rsid w:val="008B2E27"/>
    <w:rsid w:val="008B31B9"/>
    <w:rsid w:val="008B34B1"/>
    <w:rsid w:val="008B4851"/>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D07EC"/>
    <w:rsid w:val="008D1798"/>
    <w:rsid w:val="008D277C"/>
    <w:rsid w:val="008D2D3D"/>
    <w:rsid w:val="008D3AE8"/>
    <w:rsid w:val="008D6D25"/>
    <w:rsid w:val="008D6F67"/>
    <w:rsid w:val="008D704D"/>
    <w:rsid w:val="008E2035"/>
    <w:rsid w:val="008E302C"/>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5F"/>
    <w:rsid w:val="00903F2F"/>
    <w:rsid w:val="0090413A"/>
    <w:rsid w:val="00904BC4"/>
    <w:rsid w:val="00904C27"/>
    <w:rsid w:val="0090544A"/>
    <w:rsid w:val="0090570A"/>
    <w:rsid w:val="00905DAF"/>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30F"/>
    <w:rsid w:val="00927D63"/>
    <w:rsid w:val="00927FB2"/>
    <w:rsid w:val="00927FFC"/>
    <w:rsid w:val="009302A6"/>
    <w:rsid w:val="0093049E"/>
    <w:rsid w:val="00931CA2"/>
    <w:rsid w:val="00931E5B"/>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3FA1"/>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609B"/>
    <w:rsid w:val="009771F8"/>
    <w:rsid w:val="009773F1"/>
    <w:rsid w:val="00980CB2"/>
    <w:rsid w:val="00980D68"/>
    <w:rsid w:val="009816E0"/>
    <w:rsid w:val="009823C1"/>
    <w:rsid w:val="009837DD"/>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1AC1"/>
    <w:rsid w:val="00A41CA4"/>
    <w:rsid w:val="00A42B33"/>
    <w:rsid w:val="00A42FE7"/>
    <w:rsid w:val="00A43140"/>
    <w:rsid w:val="00A432E9"/>
    <w:rsid w:val="00A435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9BB"/>
    <w:rsid w:val="00A55AA5"/>
    <w:rsid w:val="00A560A2"/>
    <w:rsid w:val="00A56E33"/>
    <w:rsid w:val="00A571AB"/>
    <w:rsid w:val="00A574CA"/>
    <w:rsid w:val="00A5751B"/>
    <w:rsid w:val="00A57C65"/>
    <w:rsid w:val="00A6005B"/>
    <w:rsid w:val="00A60616"/>
    <w:rsid w:val="00A60845"/>
    <w:rsid w:val="00A6100A"/>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728D"/>
    <w:rsid w:val="00A678F2"/>
    <w:rsid w:val="00A71150"/>
    <w:rsid w:val="00A71BA0"/>
    <w:rsid w:val="00A72330"/>
    <w:rsid w:val="00A728AD"/>
    <w:rsid w:val="00A73042"/>
    <w:rsid w:val="00A73117"/>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37"/>
    <w:rsid w:val="00A84786"/>
    <w:rsid w:val="00A848DA"/>
    <w:rsid w:val="00A85128"/>
    <w:rsid w:val="00A857C4"/>
    <w:rsid w:val="00A865DA"/>
    <w:rsid w:val="00A86BDC"/>
    <w:rsid w:val="00A90309"/>
    <w:rsid w:val="00A90633"/>
    <w:rsid w:val="00A90821"/>
    <w:rsid w:val="00A90C03"/>
    <w:rsid w:val="00A91483"/>
    <w:rsid w:val="00A92611"/>
    <w:rsid w:val="00A934E0"/>
    <w:rsid w:val="00A93A64"/>
    <w:rsid w:val="00A94866"/>
    <w:rsid w:val="00A95620"/>
    <w:rsid w:val="00A95D51"/>
    <w:rsid w:val="00A96630"/>
    <w:rsid w:val="00A97192"/>
    <w:rsid w:val="00A9780E"/>
    <w:rsid w:val="00A97EF0"/>
    <w:rsid w:val="00AA05AD"/>
    <w:rsid w:val="00AA1198"/>
    <w:rsid w:val="00AA1B30"/>
    <w:rsid w:val="00AA2718"/>
    <w:rsid w:val="00AA29DF"/>
    <w:rsid w:val="00AA362E"/>
    <w:rsid w:val="00AA4446"/>
    <w:rsid w:val="00AA4ADC"/>
    <w:rsid w:val="00AA4C18"/>
    <w:rsid w:val="00AA52E1"/>
    <w:rsid w:val="00AA53F1"/>
    <w:rsid w:val="00AA5580"/>
    <w:rsid w:val="00AA599E"/>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48A"/>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3819"/>
    <w:rsid w:val="00AF42F9"/>
    <w:rsid w:val="00AF4EBD"/>
    <w:rsid w:val="00AF56FA"/>
    <w:rsid w:val="00AF5CF4"/>
    <w:rsid w:val="00AF6074"/>
    <w:rsid w:val="00AF62E6"/>
    <w:rsid w:val="00AF6844"/>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2512"/>
    <w:rsid w:val="00B14544"/>
    <w:rsid w:val="00B15291"/>
    <w:rsid w:val="00B15379"/>
    <w:rsid w:val="00B15E87"/>
    <w:rsid w:val="00B16439"/>
    <w:rsid w:val="00B16562"/>
    <w:rsid w:val="00B16E6C"/>
    <w:rsid w:val="00B176FD"/>
    <w:rsid w:val="00B17BD9"/>
    <w:rsid w:val="00B17DBA"/>
    <w:rsid w:val="00B205E2"/>
    <w:rsid w:val="00B210DB"/>
    <w:rsid w:val="00B216AA"/>
    <w:rsid w:val="00B21AC5"/>
    <w:rsid w:val="00B21EFA"/>
    <w:rsid w:val="00B23315"/>
    <w:rsid w:val="00B24214"/>
    <w:rsid w:val="00B2459A"/>
    <w:rsid w:val="00B24A32"/>
    <w:rsid w:val="00B24A96"/>
    <w:rsid w:val="00B252D4"/>
    <w:rsid w:val="00B2694E"/>
    <w:rsid w:val="00B26D34"/>
    <w:rsid w:val="00B27287"/>
    <w:rsid w:val="00B27D89"/>
    <w:rsid w:val="00B3055F"/>
    <w:rsid w:val="00B30561"/>
    <w:rsid w:val="00B3068F"/>
    <w:rsid w:val="00B30AC8"/>
    <w:rsid w:val="00B30E86"/>
    <w:rsid w:val="00B312C4"/>
    <w:rsid w:val="00B315BC"/>
    <w:rsid w:val="00B31A57"/>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1FC7"/>
    <w:rsid w:val="00BA31F7"/>
    <w:rsid w:val="00BA341F"/>
    <w:rsid w:val="00BA3D88"/>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C7A00"/>
    <w:rsid w:val="00BD00CF"/>
    <w:rsid w:val="00BD018E"/>
    <w:rsid w:val="00BD1227"/>
    <w:rsid w:val="00BD2564"/>
    <w:rsid w:val="00BD2E81"/>
    <w:rsid w:val="00BD3D5D"/>
    <w:rsid w:val="00BD69AA"/>
    <w:rsid w:val="00BE13D5"/>
    <w:rsid w:val="00BE1520"/>
    <w:rsid w:val="00BE1858"/>
    <w:rsid w:val="00BE1867"/>
    <w:rsid w:val="00BE3B73"/>
    <w:rsid w:val="00BE3C0E"/>
    <w:rsid w:val="00BE3EEA"/>
    <w:rsid w:val="00BE43A9"/>
    <w:rsid w:val="00BE4401"/>
    <w:rsid w:val="00BE5267"/>
    <w:rsid w:val="00BE598F"/>
    <w:rsid w:val="00BE7049"/>
    <w:rsid w:val="00BE7123"/>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71B"/>
    <w:rsid w:val="00BF780E"/>
    <w:rsid w:val="00C006CB"/>
    <w:rsid w:val="00C00F86"/>
    <w:rsid w:val="00C013F9"/>
    <w:rsid w:val="00C01740"/>
    <w:rsid w:val="00C02B55"/>
    <w:rsid w:val="00C04FFE"/>
    <w:rsid w:val="00C0630F"/>
    <w:rsid w:val="00C06A41"/>
    <w:rsid w:val="00C06CA3"/>
    <w:rsid w:val="00C075EF"/>
    <w:rsid w:val="00C07985"/>
    <w:rsid w:val="00C07B07"/>
    <w:rsid w:val="00C07FA5"/>
    <w:rsid w:val="00C11375"/>
    <w:rsid w:val="00C114E1"/>
    <w:rsid w:val="00C11848"/>
    <w:rsid w:val="00C11B4C"/>
    <w:rsid w:val="00C11DD1"/>
    <w:rsid w:val="00C11F4D"/>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5060"/>
    <w:rsid w:val="00C259B7"/>
    <w:rsid w:val="00C25FC8"/>
    <w:rsid w:val="00C26588"/>
    <w:rsid w:val="00C265EA"/>
    <w:rsid w:val="00C275A1"/>
    <w:rsid w:val="00C3061F"/>
    <w:rsid w:val="00C30BBB"/>
    <w:rsid w:val="00C30D51"/>
    <w:rsid w:val="00C31457"/>
    <w:rsid w:val="00C314B2"/>
    <w:rsid w:val="00C315B4"/>
    <w:rsid w:val="00C31CFE"/>
    <w:rsid w:val="00C31EC9"/>
    <w:rsid w:val="00C32030"/>
    <w:rsid w:val="00C32101"/>
    <w:rsid w:val="00C32686"/>
    <w:rsid w:val="00C327B5"/>
    <w:rsid w:val="00C32C41"/>
    <w:rsid w:val="00C32E53"/>
    <w:rsid w:val="00C338F5"/>
    <w:rsid w:val="00C35066"/>
    <w:rsid w:val="00C357D8"/>
    <w:rsid w:val="00C3734E"/>
    <w:rsid w:val="00C373EA"/>
    <w:rsid w:val="00C37E50"/>
    <w:rsid w:val="00C413D3"/>
    <w:rsid w:val="00C42315"/>
    <w:rsid w:val="00C42A0E"/>
    <w:rsid w:val="00C44831"/>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8F1"/>
    <w:rsid w:val="00C74B05"/>
    <w:rsid w:val="00C757EB"/>
    <w:rsid w:val="00C75E83"/>
    <w:rsid w:val="00C7706C"/>
    <w:rsid w:val="00C7713B"/>
    <w:rsid w:val="00C77938"/>
    <w:rsid w:val="00C779A4"/>
    <w:rsid w:val="00C80519"/>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14E"/>
    <w:rsid w:val="00CA7DC0"/>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93A"/>
    <w:rsid w:val="00CC0C18"/>
    <w:rsid w:val="00CC0C98"/>
    <w:rsid w:val="00CC0E46"/>
    <w:rsid w:val="00CC1E27"/>
    <w:rsid w:val="00CC1F07"/>
    <w:rsid w:val="00CC3925"/>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498D"/>
    <w:rsid w:val="00CE593E"/>
    <w:rsid w:val="00CE5A18"/>
    <w:rsid w:val="00CE6713"/>
    <w:rsid w:val="00CE7939"/>
    <w:rsid w:val="00CF0529"/>
    <w:rsid w:val="00CF06D5"/>
    <w:rsid w:val="00CF0DE0"/>
    <w:rsid w:val="00CF1B69"/>
    <w:rsid w:val="00CF1D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3897"/>
    <w:rsid w:val="00D154EB"/>
    <w:rsid w:val="00D1581F"/>
    <w:rsid w:val="00D159D2"/>
    <w:rsid w:val="00D1609F"/>
    <w:rsid w:val="00D16DF2"/>
    <w:rsid w:val="00D17439"/>
    <w:rsid w:val="00D20B5F"/>
    <w:rsid w:val="00D20EB9"/>
    <w:rsid w:val="00D20F67"/>
    <w:rsid w:val="00D22226"/>
    <w:rsid w:val="00D22A6D"/>
    <w:rsid w:val="00D2324F"/>
    <w:rsid w:val="00D232F1"/>
    <w:rsid w:val="00D23576"/>
    <w:rsid w:val="00D25782"/>
    <w:rsid w:val="00D25BF3"/>
    <w:rsid w:val="00D26675"/>
    <w:rsid w:val="00D26F9A"/>
    <w:rsid w:val="00D278FA"/>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866"/>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3A07"/>
    <w:rsid w:val="00DA4A0C"/>
    <w:rsid w:val="00DA4A92"/>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A16"/>
    <w:rsid w:val="00DC6585"/>
    <w:rsid w:val="00DC673E"/>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6064"/>
    <w:rsid w:val="00DD6138"/>
    <w:rsid w:val="00DD61EB"/>
    <w:rsid w:val="00DD6240"/>
    <w:rsid w:val="00DD649E"/>
    <w:rsid w:val="00DD6747"/>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07946"/>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0AA"/>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3CF3"/>
    <w:rsid w:val="00E74774"/>
    <w:rsid w:val="00E7520F"/>
    <w:rsid w:val="00E75227"/>
    <w:rsid w:val="00E76292"/>
    <w:rsid w:val="00E76434"/>
    <w:rsid w:val="00E76E1F"/>
    <w:rsid w:val="00E770B7"/>
    <w:rsid w:val="00E770E6"/>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5D30"/>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E8F"/>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EA3"/>
    <w:rsid w:val="00F06F91"/>
    <w:rsid w:val="00F10CF1"/>
    <w:rsid w:val="00F10EB1"/>
    <w:rsid w:val="00F110BA"/>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6D3B"/>
    <w:rsid w:val="00F37882"/>
    <w:rsid w:val="00F37956"/>
    <w:rsid w:val="00F40569"/>
    <w:rsid w:val="00F40844"/>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1AE6"/>
    <w:rsid w:val="00F929B7"/>
    <w:rsid w:val="00F9308D"/>
    <w:rsid w:val="00F9327D"/>
    <w:rsid w:val="00F9415C"/>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BCA"/>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4A27"/>
    <w:rsid w:val="00FD4DE2"/>
    <w:rsid w:val="00FD4E48"/>
    <w:rsid w:val="00FD5736"/>
    <w:rsid w:val="00FD650A"/>
    <w:rsid w:val="00FD6FC4"/>
    <w:rsid w:val="00FD75A0"/>
    <w:rsid w:val="00FE0385"/>
    <w:rsid w:val="00FE08D6"/>
    <w:rsid w:val="00FE1B67"/>
    <w:rsid w:val="00FE252E"/>
    <w:rsid w:val="00FE2AD2"/>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21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284382">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956397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emita.salickiene@arsa.lt"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45B974ED434A2F80AA75A4F5B2FCB8"/>
        <w:category>
          <w:name w:val="Bendrosios nuostatos"/>
          <w:gallery w:val="placeholder"/>
        </w:category>
        <w:types>
          <w:type w:val="bbPlcHdr"/>
        </w:types>
        <w:behaviors>
          <w:behavior w:val="content"/>
        </w:behaviors>
        <w:guid w:val="{84F20956-4B85-452D-AA93-9D265231C2F6}"/>
      </w:docPartPr>
      <w:docPartBody>
        <w:p w:rsidR="00D769C3" w:rsidRDefault="00D769C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4695"/>
    <w:rsid w:val="00036EE5"/>
    <w:rsid w:val="0006467A"/>
    <w:rsid w:val="000C382C"/>
    <w:rsid w:val="000E3D5E"/>
    <w:rsid w:val="000E62D1"/>
    <w:rsid w:val="001251FC"/>
    <w:rsid w:val="00127A9E"/>
    <w:rsid w:val="00150E9F"/>
    <w:rsid w:val="001C59A0"/>
    <w:rsid w:val="001E3B26"/>
    <w:rsid w:val="001E420B"/>
    <w:rsid w:val="001F738A"/>
    <w:rsid w:val="00295EF8"/>
    <w:rsid w:val="002C1509"/>
    <w:rsid w:val="002C2DC7"/>
    <w:rsid w:val="002E317C"/>
    <w:rsid w:val="003076D5"/>
    <w:rsid w:val="003210A2"/>
    <w:rsid w:val="0035403A"/>
    <w:rsid w:val="00362743"/>
    <w:rsid w:val="00362D3D"/>
    <w:rsid w:val="003661A6"/>
    <w:rsid w:val="003A07BC"/>
    <w:rsid w:val="003F70BF"/>
    <w:rsid w:val="00403041"/>
    <w:rsid w:val="00430113"/>
    <w:rsid w:val="00432088"/>
    <w:rsid w:val="004377F4"/>
    <w:rsid w:val="004434A5"/>
    <w:rsid w:val="0044608D"/>
    <w:rsid w:val="00460C76"/>
    <w:rsid w:val="0046126A"/>
    <w:rsid w:val="00492180"/>
    <w:rsid w:val="004D01E3"/>
    <w:rsid w:val="004D38E9"/>
    <w:rsid w:val="004E6215"/>
    <w:rsid w:val="0050321B"/>
    <w:rsid w:val="005174C6"/>
    <w:rsid w:val="00583481"/>
    <w:rsid w:val="00591B4A"/>
    <w:rsid w:val="005A2E61"/>
    <w:rsid w:val="005B26CC"/>
    <w:rsid w:val="00607436"/>
    <w:rsid w:val="00652F79"/>
    <w:rsid w:val="006C7FC7"/>
    <w:rsid w:val="006D77F5"/>
    <w:rsid w:val="006F1EB7"/>
    <w:rsid w:val="006F28B8"/>
    <w:rsid w:val="00731487"/>
    <w:rsid w:val="00745F88"/>
    <w:rsid w:val="00773A93"/>
    <w:rsid w:val="0078514A"/>
    <w:rsid w:val="007924A7"/>
    <w:rsid w:val="007C7D73"/>
    <w:rsid w:val="007D4A41"/>
    <w:rsid w:val="007F25D7"/>
    <w:rsid w:val="00810A25"/>
    <w:rsid w:val="00896506"/>
    <w:rsid w:val="008A03C3"/>
    <w:rsid w:val="008B1F6B"/>
    <w:rsid w:val="008D6E2A"/>
    <w:rsid w:val="008E2EFA"/>
    <w:rsid w:val="00906FC8"/>
    <w:rsid w:val="00913F07"/>
    <w:rsid w:val="00926BF1"/>
    <w:rsid w:val="009520DA"/>
    <w:rsid w:val="00963FA1"/>
    <w:rsid w:val="009728DC"/>
    <w:rsid w:val="00975C18"/>
    <w:rsid w:val="009C5E39"/>
    <w:rsid w:val="009E6FBD"/>
    <w:rsid w:val="00A02E8E"/>
    <w:rsid w:val="00A87851"/>
    <w:rsid w:val="00AA66E6"/>
    <w:rsid w:val="00AD09B5"/>
    <w:rsid w:val="00AF3819"/>
    <w:rsid w:val="00B02DFF"/>
    <w:rsid w:val="00B031BD"/>
    <w:rsid w:val="00B464BF"/>
    <w:rsid w:val="00B604DE"/>
    <w:rsid w:val="00B70DD9"/>
    <w:rsid w:val="00B9365E"/>
    <w:rsid w:val="00BB15BF"/>
    <w:rsid w:val="00C64F5A"/>
    <w:rsid w:val="00CA714E"/>
    <w:rsid w:val="00CD27B6"/>
    <w:rsid w:val="00CF4CEB"/>
    <w:rsid w:val="00CF6C06"/>
    <w:rsid w:val="00D1288B"/>
    <w:rsid w:val="00D518E2"/>
    <w:rsid w:val="00D67967"/>
    <w:rsid w:val="00D769C3"/>
    <w:rsid w:val="00D80CD2"/>
    <w:rsid w:val="00DB63F0"/>
    <w:rsid w:val="00E02FAB"/>
    <w:rsid w:val="00E108F2"/>
    <w:rsid w:val="00E464CE"/>
    <w:rsid w:val="00E5297B"/>
    <w:rsid w:val="00E7518F"/>
    <w:rsid w:val="00E95D30"/>
    <w:rsid w:val="00EF6792"/>
    <w:rsid w:val="00F95A80"/>
    <w:rsid w:val="00FA3CF3"/>
    <w:rsid w:val="00FE05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27</Pages>
  <Words>27930</Words>
  <Characters>15921</Characters>
  <Application>Microsoft Office Word</Application>
  <DocSecurity>0</DocSecurity>
  <Lines>132</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529</cp:revision>
  <cp:lastPrinted>2023-09-08T12:30:00Z</cp:lastPrinted>
  <dcterms:created xsi:type="dcterms:W3CDTF">2023-10-09T12:07:00Z</dcterms:created>
  <dcterms:modified xsi:type="dcterms:W3CDTF">2025-09-10T08:09:00Z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